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4D46B3" w14:paraId="5BC53F47" w14:textId="77777777" w:rsidTr="004D46B3">
        <w:trPr>
          <w:trHeight w:val="397"/>
        </w:trPr>
        <w:tc>
          <w:tcPr>
            <w:tcW w:w="9016" w:type="dxa"/>
            <w:gridSpan w:val="2"/>
            <w:vAlign w:val="center"/>
          </w:tcPr>
          <w:p w14:paraId="347DDE48" w14:textId="43D9FEBA" w:rsidR="004D46B3" w:rsidRPr="004D46B3" w:rsidRDefault="004D46B3" w:rsidP="004D46B3">
            <w:pPr>
              <w:rPr>
                <w:b/>
              </w:rPr>
            </w:pPr>
            <w:r>
              <w:rPr>
                <w:b/>
              </w:rPr>
              <w:t>Job</w:t>
            </w:r>
            <w:r w:rsidR="00A61E0A">
              <w:rPr>
                <w:b/>
              </w:rPr>
              <w:t xml:space="preserve"> Description: </w:t>
            </w:r>
            <w:r w:rsidR="00A61E0A" w:rsidRPr="00A61E0A">
              <w:rPr>
                <w:bCs/>
              </w:rPr>
              <w:t>Gym Instructor</w:t>
            </w:r>
          </w:p>
        </w:tc>
      </w:tr>
      <w:tr w:rsidR="004D46B3" w14:paraId="5C631895" w14:textId="77777777" w:rsidTr="004D46B3">
        <w:trPr>
          <w:trHeight w:val="397"/>
        </w:trPr>
        <w:tc>
          <w:tcPr>
            <w:tcW w:w="4508" w:type="dxa"/>
            <w:vAlign w:val="center"/>
          </w:tcPr>
          <w:p w14:paraId="39197FCE" w14:textId="3F175948" w:rsidR="004D46B3" w:rsidRDefault="004D46B3" w:rsidP="004D46B3">
            <w:r w:rsidRPr="004D46B3">
              <w:rPr>
                <w:b/>
              </w:rPr>
              <w:t>Classification</w:t>
            </w:r>
            <w:r>
              <w:t xml:space="preserve">: Band </w:t>
            </w:r>
            <w:r w:rsidR="00A61E0A">
              <w:t xml:space="preserve">2 </w:t>
            </w:r>
            <w:r>
              <w:t>(no annualised)</w:t>
            </w:r>
          </w:p>
        </w:tc>
        <w:tc>
          <w:tcPr>
            <w:tcW w:w="4508" w:type="dxa"/>
            <w:vAlign w:val="center"/>
          </w:tcPr>
          <w:p w14:paraId="2248C2BA" w14:textId="464D5B08" w:rsidR="004D46B3" w:rsidRDefault="004D46B3" w:rsidP="004D46B3">
            <w:r w:rsidRPr="004D46B3">
              <w:rPr>
                <w:b/>
              </w:rPr>
              <w:t>Effective Date</w:t>
            </w:r>
            <w:r>
              <w:t xml:space="preserve">: </w:t>
            </w:r>
            <w:r w:rsidR="00A61E0A">
              <w:t>October</w:t>
            </w:r>
            <w:r>
              <w:t xml:space="preserve"> </w:t>
            </w:r>
            <w:r w:rsidR="00A61E0A">
              <w:t>2024</w:t>
            </w:r>
          </w:p>
        </w:tc>
      </w:tr>
      <w:tr w:rsidR="004D46B3" w14:paraId="531A1C0F" w14:textId="77777777" w:rsidTr="004D46B3">
        <w:trPr>
          <w:trHeight w:val="397"/>
        </w:trPr>
        <w:tc>
          <w:tcPr>
            <w:tcW w:w="4508" w:type="dxa"/>
            <w:vAlign w:val="center"/>
          </w:tcPr>
          <w:p w14:paraId="10FE33E8" w14:textId="77777777" w:rsidR="004D46B3" w:rsidRDefault="004D46B3" w:rsidP="004D46B3">
            <w:r w:rsidRPr="004D46B3">
              <w:rPr>
                <w:b/>
              </w:rPr>
              <w:t>Reports to</w:t>
            </w:r>
            <w:r>
              <w:t>:</w:t>
            </w:r>
            <w:r w:rsidR="00A61E0A">
              <w:t xml:space="preserve"> Gym Team Leader (AQBH)</w:t>
            </w:r>
          </w:p>
          <w:p w14:paraId="60B3031D" w14:textId="74A149C9" w:rsidR="00A61E0A" w:rsidRDefault="00A61E0A" w:rsidP="004D46B3">
            <w:r>
              <w:t>Health &amp; Fitness Coordinator (AQN)</w:t>
            </w:r>
          </w:p>
        </w:tc>
        <w:tc>
          <w:tcPr>
            <w:tcW w:w="4508" w:type="dxa"/>
            <w:vAlign w:val="center"/>
          </w:tcPr>
          <w:p w14:paraId="4E8B5A75" w14:textId="77777777" w:rsidR="004D46B3" w:rsidRDefault="004D46B3" w:rsidP="004D46B3">
            <w:r w:rsidRPr="004D46B3">
              <w:rPr>
                <w:b/>
              </w:rPr>
              <w:t>Tenure</w:t>
            </w:r>
            <w:r>
              <w:t>: Permanent/Temporary/Casual</w:t>
            </w:r>
          </w:p>
        </w:tc>
      </w:tr>
    </w:tbl>
    <w:p w14:paraId="2BB35852" w14:textId="77777777" w:rsidR="004D46B3" w:rsidRDefault="00E8242C" w:rsidP="004D46B3">
      <w:pPr>
        <w:pStyle w:val="Heading1"/>
      </w:pPr>
      <w:r>
        <w:t>About U</w:t>
      </w:r>
      <w:r w:rsidR="004D46B3">
        <w:t>s:</w:t>
      </w:r>
    </w:p>
    <w:p w14:paraId="1A5018B5" w14:textId="77777777" w:rsidR="001431C9" w:rsidRPr="001431C9" w:rsidRDefault="001431C9" w:rsidP="00FF7C92">
      <w:pPr>
        <w:ind w:right="-306"/>
        <w:rPr>
          <w:rFonts w:ascii="Calibri" w:hAnsi="Calibri"/>
          <w:sz w:val="22"/>
        </w:rPr>
      </w:pPr>
      <w:r>
        <w:t xml:space="preserve">At Whitehorse City Council, community is at the heart of everything we do. </w:t>
      </w:r>
    </w:p>
    <w:p w14:paraId="0DD0A635" w14:textId="77777777" w:rsidR="001431C9" w:rsidRDefault="001431C9" w:rsidP="00FF7C92">
      <w:pPr>
        <w:ind w:right="-306"/>
      </w:pPr>
      <w:r>
        <w:t xml:space="preserve">We aspire to be a healthy, vibrant, prosperous and sustainable community. We enable this through strong leadership and community partnerships. </w:t>
      </w:r>
    </w:p>
    <w:p w14:paraId="1884F98D" w14:textId="77777777" w:rsidR="001431C9" w:rsidRDefault="001431C9" w:rsidP="00FF7C92">
      <w:pPr>
        <w:ind w:right="-306"/>
      </w:pPr>
      <w:r>
        <w:t xml:space="preserve">We strive to stay ahead of evolving changes and needs of our community. </w:t>
      </w:r>
    </w:p>
    <w:p w14:paraId="406655D6" w14:textId="77777777" w:rsidR="001431C9" w:rsidRDefault="001431C9" w:rsidP="00FF7C92">
      <w:pPr>
        <w:ind w:right="-306"/>
      </w:pPr>
      <w:r>
        <w:t>Our five key principles empower our em</w:t>
      </w:r>
      <w:r w:rsidR="00FF7C92">
        <w:t xml:space="preserve">ployees to be innovative and </w:t>
      </w:r>
      <w:r>
        <w:t xml:space="preserve">provide an excellent customer experience. We are a resilient organisation where everyone belongs.  </w:t>
      </w:r>
    </w:p>
    <w:p w14:paraId="30F7D4C0" w14:textId="77777777" w:rsidR="0000216D" w:rsidRPr="004D46B3" w:rsidRDefault="009C6307" w:rsidP="00FF7C92">
      <w:pPr>
        <w:jc w:val="center"/>
      </w:pPr>
      <w:r>
        <w:rPr>
          <w:noProof/>
          <w:sz w:val="16"/>
          <w:szCs w:val="16"/>
          <w:lang w:eastAsia="en-AU"/>
        </w:rPr>
        <w:drawing>
          <wp:inline distT="0" distB="0" distL="0" distR="0" wp14:anchorId="50A0B702" wp14:editId="40999713">
            <wp:extent cx="3940628" cy="948266"/>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PD Principles AW.jpg"/>
                    <pic:cNvPicPr/>
                  </pic:nvPicPr>
                  <pic:blipFill rotWithShape="1">
                    <a:blip r:embed="rId8" cstate="print">
                      <a:extLst>
                        <a:ext uri="{28A0092B-C50C-407E-A947-70E740481C1C}">
                          <a14:useLocalDpi xmlns:a14="http://schemas.microsoft.com/office/drawing/2010/main" val="0"/>
                        </a:ext>
                      </a:extLst>
                    </a:blip>
                    <a:srcRect t="26226" b="9628"/>
                    <a:stretch/>
                  </pic:blipFill>
                  <pic:spPr bwMode="auto">
                    <a:xfrm>
                      <a:off x="0" y="0"/>
                      <a:ext cx="4029557" cy="969666"/>
                    </a:xfrm>
                    <a:prstGeom prst="rect">
                      <a:avLst/>
                    </a:prstGeom>
                    <a:ln>
                      <a:noFill/>
                    </a:ln>
                    <a:extLst>
                      <a:ext uri="{53640926-AAD7-44D8-BBD7-CCE9431645EC}">
                        <a14:shadowObscured xmlns:a14="http://schemas.microsoft.com/office/drawing/2010/main"/>
                      </a:ext>
                    </a:extLst>
                  </pic:spPr>
                </pic:pic>
              </a:graphicData>
            </a:graphic>
          </wp:inline>
        </w:drawing>
      </w:r>
    </w:p>
    <w:p w14:paraId="2EA993B5" w14:textId="77777777" w:rsidR="00786F4D" w:rsidRDefault="00E8242C" w:rsidP="00FF7C92">
      <w:pPr>
        <w:pStyle w:val="Heading1"/>
        <w:spacing w:before="0"/>
      </w:pPr>
      <w:proofErr w:type="spellStart"/>
      <w:r>
        <w:t>CREATe</w:t>
      </w:r>
      <w:proofErr w:type="spellEnd"/>
      <w:r>
        <w:t xml:space="preserve"> - Our Values and Behaviours:</w:t>
      </w:r>
    </w:p>
    <w:p w14:paraId="3A9444F2" w14:textId="77777777" w:rsidR="00405CEE" w:rsidRDefault="00405CEE" w:rsidP="00FF7C92">
      <w:pPr>
        <w:ind w:right="-306"/>
      </w:pPr>
      <w:r>
        <w:t>Our shared values and behaviours are integral to how we go about our work, interact wit</w:t>
      </w:r>
      <w:r w:rsidR="009C6307">
        <w:t>h each other and our community.</w:t>
      </w:r>
      <w:r w:rsidR="00786F4D">
        <w:t xml:space="preserve"> Our</w:t>
      </w:r>
      <w:r>
        <w:t xml:space="preserve"> employ</w:t>
      </w:r>
      <w:r w:rsidR="009C6307">
        <w:t>ees ‘live’ these shared values.</w:t>
      </w:r>
      <w:r>
        <w:t xml:space="preserve"> In living these values we also ensure that </w:t>
      </w:r>
      <w:r w:rsidRPr="00FF7C92">
        <w:t>e</w:t>
      </w:r>
      <w:r w:rsidRPr="00E40315">
        <w:t xml:space="preserve">veryone has a voice and that </w:t>
      </w:r>
      <w:r w:rsidRPr="00FF7C92">
        <w:t>e</w:t>
      </w:r>
      <w:r w:rsidRPr="00E40315">
        <w:t>veryone</w:t>
      </w:r>
      <w:r>
        <w:t xml:space="preserve"> matters.  </w:t>
      </w:r>
    </w:p>
    <w:p w14:paraId="6525C89C" w14:textId="77777777" w:rsidR="00405CEE" w:rsidRDefault="009C6307" w:rsidP="00FF7C92">
      <w:pPr>
        <w:ind w:right="-306"/>
        <w:jc w:val="center"/>
      </w:pPr>
      <w:r>
        <w:rPr>
          <w:noProof/>
          <w:lang w:eastAsia="en-AU"/>
        </w:rPr>
        <w:drawing>
          <wp:inline distT="0" distB="0" distL="0" distR="0" wp14:anchorId="5F459B74" wp14:editId="0C698C08">
            <wp:extent cx="5294489" cy="99132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 PD Values A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94489" cy="991324"/>
                    </a:xfrm>
                    <a:prstGeom prst="rect">
                      <a:avLst/>
                    </a:prstGeom>
                  </pic:spPr>
                </pic:pic>
              </a:graphicData>
            </a:graphic>
          </wp:inline>
        </w:drawing>
      </w:r>
    </w:p>
    <w:p w14:paraId="758DFA8F" w14:textId="77777777" w:rsidR="00FF7C92" w:rsidRPr="004A47FB" w:rsidRDefault="00FF7C92" w:rsidP="00FF7C92">
      <w:pPr>
        <w:ind w:right="-306"/>
      </w:pPr>
      <w:r w:rsidRPr="004A47FB">
        <w:t>City of Whitehorse is a culturally and linguistically diverse community. We are proud of the diversity of our workforce and recognise the strength this provides in meeting the needs of our community. We are committed to upholding a safe, inclusive and respectful workplace that values the contribution of all.</w:t>
      </w:r>
    </w:p>
    <w:p w14:paraId="62D243BF" w14:textId="77777777" w:rsidR="00FF7C92" w:rsidRPr="001844F6" w:rsidRDefault="00FF7C92" w:rsidP="00FF7C92">
      <w:pPr>
        <w:ind w:right="-306"/>
      </w:pPr>
      <w:r w:rsidRPr="004A47FB">
        <w:t>Whitehorse City Council is committed to being a child safe organisation.  We recognise our responsibilities to keep children and young people safe from harm and have established policies, procedures and training to achieve these commitments.</w:t>
      </w:r>
    </w:p>
    <w:p w14:paraId="7395711D" w14:textId="7E2B81A7" w:rsidR="004D46B3" w:rsidRDefault="0000216D" w:rsidP="0000216D">
      <w:pPr>
        <w:pStyle w:val="Heading1"/>
      </w:pPr>
      <w:r>
        <w:lastRenderedPageBreak/>
        <w:t xml:space="preserve">Goal </w:t>
      </w:r>
      <w:r w:rsidRPr="0000216D">
        <w:t>Statement</w:t>
      </w:r>
    </w:p>
    <w:p w14:paraId="472167FC" w14:textId="4FD61C7A" w:rsidR="002D5E82" w:rsidRPr="00A61E0A" w:rsidRDefault="00A61E0A" w:rsidP="0000216D">
      <w:pPr>
        <w:tabs>
          <w:tab w:val="left" w:pos="1716"/>
        </w:tabs>
        <w:rPr>
          <w:color w:val="000000" w:themeColor="text1"/>
        </w:rPr>
      </w:pPr>
      <w:r w:rsidRPr="00A61E0A">
        <w:rPr>
          <w:color w:val="000000" w:themeColor="text1"/>
        </w:rPr>
        <w:t>The position will provide a high level of customer service and fitness instruction in a safe and hygienic environment and in accordance with industry standards, to assist in the improvement of patron’s health and wellbeing.</w:t>
      </w:r>
    </w:p>
    <w:p w14:paraId="679F1186" w14:textId="77777777" w:rsidR="0000216D" w:rsidRDefault="0000216D" w:rsidP="002D5E82">
      <w:pPr>
        <w:pStyle w:val="Heading1"/>
      </w:pPr>
      <w:r>
        <w:t>Key Responsibilities</w:t>
      </w:r>
    </w:p>
    <w:p w14:paraId="5C703FDC" w14:textId="77777777" w:rsidR="002D5E82" w:rsidRPr="00AD6DBD" w:rsidRDefault="002D5E82" w:rsidP="002D5E82">
      <w:pPr>
        <w:pStyle w:val="Heading2"/>
        <w:rPr>
          <w:szCs w:val="24"/>
        </w:rPr>
      </w:pPr>
      <w:r w:rsidRPr="00AD6DBD">
        <w:rPr>
          <w:szCs w:val="24"/>
        </w:rPr>
        <w:t xml:space="preserve">Position Specific Responsibilities </w:t>
      </w:r>
    </w:p>
    <w:p w14:paraId="0D3C30B0" w14:textId="37690255"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Supervise patrons in the gym and advise and demonstrate safe and correct exercise methods and techniques.</w:t>
      </w:r>
    </w:p>
    <w:p w14:paraId="59247E04"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Provide high quality customer service in accordance with Centre policies.</w:t>
      </w:r>
    </w:p>
    <w:p w14:paraId="6803547D"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Conduct patron assessments, write programs and provide ongoing support in accordance with industry standards and Centre procedures.</w:t>
      </w:r>
    </w:p>
    <w:p w14:paraId="62CD34F9"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 xml:space="preserve">Accurately document and file patron programs and health information in accordance with Centre procedures. </w:t>
      </w:r>
    </w:p>
    <w:p w14:paraId="75760E11"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Positively promote the Centre and its programs.</w:t>
      </w:r>
    </w:p>
    <w:p w14:paraId="4D06ABAB"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Treat all patron information in accordance with the Privacy Act.</w:t>
      </w:r>
    </w:p>
    <w:p w14:paraId="13F4A4F4"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Conduct routine cleaning and maintenance tasks to ensure the gym area is clean and maintained to a high standard.</w:t>
      </w:r>
    </w:p>
    <w:p w14:paraId="2B68D259"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Ensure the safety of patrons and respond to first aid and emergency situations in accordance with Centre procedures.</w:t>
      </w:r>
    </w:p>
    <w:p w14:paraId="6F5A7287"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Contribute ideas on area programs and service improvements.</w:t>
      </w:r>
    </w:p>
    <w:p w14:paraId="7BE888D8" w14:textId="77777777" w:rsidR="00A61E0A" w:rsidRPr="00A61E0A" w:rsidRDefault="00A61E0A" w:rsidP="00A61E0A">
      <w:pPr>
        <w:numPr>
          <w:ilvl w:val="0"/>
          <w:numId w:val="3"/>
        </w:numPr>
        <w:spacing w:after="0" w:line="240" w:lineRule="auto"/>
        <w:jc w:val="both"/>
        <w:rPr>
          <w:rFonts w:cs="Arial"/>
          <w:color w:val="000000" w:themeColor="text1"/>
          <w:szCs w:val="24"/>
        </w:rPr>
      </w:pPr>
      <w:r w:rsidRPr="00A61E0A">
        <w:rPr>
          <w:rFonts w:cs="Arial"/>
          <w:color w:val="000000" w:themeColor="text1"/>
          <w:szCs w:val="24"/>
        </w:rPr>
        <w:t>Act as Area Warden in emergency evacuations as required.</w:t>
      </w:r>
    </w:p>
    <w:p w14:paraId="64109F8A" w14:textId="22D6C493" w:rsidR="00A52968" w:rsidRPr="00A52968" w:rsidRDefault="00A52968" w:rsidP="00A61E0A">
      <w:pPr>
        <w:spacing w:after="0" w:line="240" w:lineRule="auto"/>
        <w:ind w:left="284"/>
        <w:jc w:val="both"/>
        <w:rPr>
          <w:rFonts w:cs="Arial"/>
          <w:color w:val="FF0000"/>
          <w:sz w:val="20"/>
        </w:rPr>
      </w:pPr>
    </w:p>
    <w:p w14:paraId="687DDCC1" w14:textId="6110F029" w:rsidR="00A52968" w:rsidRPr="00A61E0A" w:rsidRDefault="002D5E82" w:rsidP="00A61E0A">
      <w:pPr>
        <w:pStyle w:val="Heading2"/>
      </w:pPr>
      <w:r>
        <w:t>Corporate Responsibilities</w:t>
      </w:r>
      <w:bookmarkStart w:id="0" w:name="OLE_LINK2"/>
    </w:p>
    <w:bookmarkEnd w:id="0"/>
    <w:p w14:paraId="3F8AD339" w14:textId="77777777" w:rsidR="00A52968" w:rsidRPr="00AD6DBD" w:rsidRDefault="00A52968" w:rsidP="00A52968">
      <w:pPr>
        <w:numPr>
          <w:ilvl w:val="0"/>
          <w:numId w:val="3"/>
        </w:numPr>
        <w:spacing w:after="0" w:line="240" w:lineRule="auto"/>
        <w:ind w:left="284" w:hanging="283"/>
        <w:jc w:val="both"/>
        <w:rPr>
          <w:rFonts w:cs="Arial"/>
          <w:szCs w:val="24"/>
        </w:rPr>
      </w:pPr>
      <w:r w:rsidRPr="00AD6DBD">
        <w:rPr>
          <w:rFonts w:cs="Arial"/>
          <w:szCs w:val="24"/>
        </w:rPr>
        <w:t xml:space="preserve">Adhere to all Corporate Policies, Procedures and the Organisational Goals and Values in the current Whitehorse City Council Collective Agreement. </w:t>
      </w:r>
    </w:p>
    <w:p w14:paraId="4BD5F5E4" w14:textId="77777777" w:rsidR="00A52968" w:rsidRPr="00AD6DBD" w:rsidRDefault="00A52968" w:rsidP="00A52968">
      <w:pPr>
        <w:numPr>
          <w:ilvl w:val="0"/>
          <w:numId w:val="3"/>
        </w:numPr>
        <w:spacing w:after="0" w:line="240" w:lineRule="auto"/>
        <w:ind w:left="284" w:hanging="283"/>
        <w:jc w:val="both"/>
        <w:rPr>
          <w:rFonts w:cs="Arial"/>
          <w:szCs w:val="24"/>
        </w:rPr>
      </w:pPr>
      <w:r w:rsidRPr="00AD6DBD">
        <w:rPr>
          <w:rFonts w:cs="Arial"/>
          <w:szCs w:val="24"/>
        </w:rPr>
        <w:t xml:space="preserve">Understand and adhere to the Risk Management Policy (as it relates to the employees work area) and related procedures that are designed to minimise injury and/or loss to individuals, assets and equipment. </w:t>
      </w:r>
    </w:p>
    <w:p w14:paraId="43606F65" w14:textId="500D3B50" w:rsidR="00A52968" w:rsidRPr="00D0594A" w:rsidRDefault="00A52968" w:rsidP="005236B6">
      <w:pPr>
        <w:numPr>
          <w:ilvl w:val="0"/>
          <w:numId w:val="3"/>
        </w:numPr>
        <w:spacing w:after="0" w:line="240" w:lineRule="auto"/>
        <w:ind w:left="284" w:hanging="283"/>
        <w:jc w:val="both"/>
        <w:rPr>
          <w:rFonts w:cs="Arial"/>
          <w:sz w:val="20"/>
        </w:rPr>
      </w:pPr>
      <w:r w:rsidRPr="00D0594A">
        <w:rPr>
          <w:rFonts w:cs="Arial"/>
          <w:szCs w:val="24"/>
        </w:rPr>
        <w:t xml:space="preserve">Report any matters that may impact on the safety of Council employees or citizens, </w:t>
      </w:r>
      <w:proofErr w:type="gramStart"/>
      <w:r w:rsidRPr="00D0594A">
        <w:rPr>
          <w:rFonts w:cs="Arial"/>
          <w:szCs w:val="24"/>
        </w:rPr>
        <w:t>assets</w:t>
      </w:r>
      <w:proofErr w:type="gramEnd"/>
      <w:r w:rsidRPr="00D0594A">
        <w:rPr>
          <w:rFonts w:cs="Arial"/>
          <w:szCs w:val="24"/>
        </w:rPr>
        <w:t xml:space="preserve"> and equipment. </w:t>
      </w:r>
    </w:p>
    <w:p w14:paraId="2D88CBA8" w14:textId="77777777" w:rsidR="0000216D" w:rsidRDefault="00055FDD" w:rsidP="002D5E82">
      <w:pPr>
        <w:pStyle w:val="Heading1"/>
      </w:pPr>
      <w:r>
        <w:t xml:space="preserve">Accountability and Extent of </w:t>
      </w:r>
      <w:r w:rsidR="0000216D">
        <w:t>Authority</w:t>
      </w:r>
    </w:p>
    <w:p w14:paraId="73F9C15F" w14:textId="44215980" w:rsidR="0000216D" w:rsidRPr="00A61E0A" w:rsidRDefault="00A52968" w:rsidP="0000216D">
      <w:pPr>
        <w:tabs>
          <w:tab w:val="left" w:pos="1716"/>
        </w:tabs>
        <w:rPr>
          <w:color w:val="000000" w:themeColor="text1"/>
          <w:szCs w:val="24"/>
        </w:rPr>
      </w:pPr>
      <w:r w:rsidRPr="00A61E0A">
        <w:rPr>
          <w:b/>
          <w:color w:val="000000" w:themeColor="text1"/>
          <w:szCs w:val="24"/>
        </w:rPr>
        <w:t>Budget:</w:t>
      </w:r>
      <w:r w:rsidRPr="00A61E0A">
        <w:rPr>
          <w:color w:val="000000" w:themeColor="text1"/>
          <w:szCs w:val="24"/>
        </w:rPr>
        <w:t xml:space="preserve"> </w:t>
      </w:r>
      <w:r w:rsidRPr="00A61E0A">
        <w:rPr>
          <w:rFonts w:cs="Arial"/>
          <w:color w:val="000000" w:themeColor="text1"/>
          <w:szCs w:val="24"/>
        </w:rPr>
        <w:t>Nil</w:t>
      </w:r>
      <w:r w:rsidR="00A61E0A" w:rsidRPr="00A61E0A">
        <w:rPr>
          <w:rFonts w:cs="Arial"/>
          <w:color w:val="000000" w:themeColor="text1"/>
          <w:szCs w:val="24"/>
        </w:rPr>
        <w:t>.</w:t>
      </w:r>
    </w:p>
    <w:p w14:paraId="58B4726B" w14:textId="1D96599A" w:rsidR="00D0594A" w:rsidRPr="0032424F" w:rsidRDefault="002D5E82" w:rsidP="0032424F">
      <w:pPr>
        <w:tabs>
          <w:tab w:val="left" w:pos="1716"/>
        </w:tabs>
        <w:rPr>
          <w:rFonts w:cs="Arial"/>
          <w:iCs/>
          <w:color w:val="000000" w:themeColor="text1"/>
          <w:szCs w:val="24"/>
        </w:rPr>
      </w:pPr>
      <w:r w:rsidRPr="00A61E0A">
        <w:rPr>
          <w:b/>
          <w:color w:val="000000" w:themeColor="text1"/>
          <w:szCs w:val="24"/>
        </w:rPr>
        <w:t>Staff responsibility:</w:t>
      </w:r>
      <w:r w:rsidR="00A52968" w:rsidRPr="00A61E0A">
        <w:rPr>
          <w:color w:val="000000" w:themeColor="text1"/>
          <w:szCs w:val="24"/>
        </w:rPr>
        <w:t xml:space="preserve"> </w:t>
      </w:r>
      <w:r w:rsidR="00A52968" w:rsidRPr="00A61E0A">
        <w:rPr>
          <w:rFonts w:cs="Arial"/>
          <w:iCs/>
          <w:color w:val="000000" w:themeColor="text1"/>
          <w:szCs w:val="24"/>
        </w:rPr>
        <w:t>Nil</w:t>
      </w:r>
      <w:r w:rsidR="00A61E0A" w:rsidRPr="00A61E0A">
        <w:rPr>
          <w:rFonts w:cs="Arial"/>
          <w:iCs/>
          <w:color w:val="000000" w:themeColor="text1"/>
          <w:szCs w:val="24"/>
        </w:rPr>
        <w:t>.</w:t>
      </w:r>
    </w:p>
    <w:p w14:paraId="6FE6BAAC" w14:textId="359EEE16" w:rsidR="00A52968" w:rsidRPr="00857DC1" w:rsidRDefault="00055FDD" w:rsidP="00A52968">
      <w:pPr>
        <w:pStyle w:val="NoSpacing"/>
        <w:rPr>
          <w:rFonts w:cs="Arial"/>
          <w:color w:val="FF0000"/>
          <w:szCs w:val="24"/>
        </w:rPr>
      </w:pPr>
      <w:r>
        <w:rPr>
          <w:b/>
          <w:color w:val="009999"/>
          <w:sz w:val="28"/>
          <w:szCs w:val="28"/>
        </w:rPr>
        <w:t xml:space="preserve">Judgement and </w:t>
      </w:r>
      <w:r w:rsidR="00A52968" w:rsidRPr="00857DC1">
        <w:rPr>
          <w:b/>
          <w:color w:val="009999"/>
          <w:sz w:val="28"/>
          <w:szCs w:val="28"/>
        </w:rPr>
        <w:t>Decision Making</w:t>
      </w:r>
    </w:p>
    <w:p w14:paraId="0690D7C9" w14:textId="1568D2D3" w:rsidR="00A61E0A" w:rsidRPr="00A61E0A" w:rsidRDefault="00A61E0A" w:rsidP="00A61E0A">
      <w:pPr>
        <w:numPr>
          <w:ilvl w:val="0"/>
          <w:numId w:val="3"/>
        </w:numPr>
        <w:spacing w:after="0" w:line="240" w:lineRule="auto"/>
        <w:ind w:left="284" w:hanging="284"/>
        <w:jc w:val="both"/>
        <w:rPr>
          <w:rFonts w:cs="Arial"/>
          <w:color w:val="000000" w:themeColor="text1"/>
          <w:szCs w:val="24"/>
        </w:rPr>
      </w:pPr>
      <w:r w:rsidRPr="00A61E0A">
        <w:rPr>
          <w:rFonts w:cs="Arial"/>
          <w:color w:val="000000" w:themeColor="text1"/>
          <w:szCs w:val="24"/>
        </w:rPr>
        <w:t xml:space="preserve">The position has the authority to act within clearly documented operational guidelines. Any issues that arise that are outside the ordinary day to day responsibilities of the position are referred to the shift supervisor. </w:t>
      </w:r>
    </w:p>
    <w:p w14:paraId="196F14B8" w14:textId="7DB2EA45" w:rsidR="00A52968" w:rsidRDefault="00A52968" w:rsidP="00A61E0A">
      <w:pPr>
        <w:spacing w:after="0" w:line="240" w:lineRule="auto"/>
        <w:ind w:left="284"/>
        <w:jc w:val="both"/>
        <w:rPr>
          <w:rFonts w:cs="Arial"/>
          <w:color w:val="FF0000"/>
          <w:sz w:val="20"/>
          <w:szCs w:val="18"/>
        </w:rPr>
      </w:pPr>
    </w:p>
    <w:p w14:paraId="1916A301" w14:textId="77777777" w:rsidR="00D0594A" w:rsidRDefault="00D0594A" w:rsidP="00A61E0A">
      <w:pPr>
        <w:spacing w:after="0" w:line="240" w:lineRule="auto"/>
        <w:ind w:left="284"/>
        <w:jc w:val="both"/>
        <w:rPr>
          <w:rFonts w:cs="Arial"/>
          <w:color w:val="FF0000"/>
          <w:sz w:val="20"/>
          <w:szCs w:val="18"/>
        </w:rPr>
      </w:pPr>
    </w:p>
    <w:p w14:paraId="6149CA50" w14:textId="77777777" w:rsidR="00D0594A" w:rsidRDefault="00D0594A" w:rsidP="00A61E0A">
      <w:pPr>
        <w:spacing w:after="0" w:line="240" w:lineRule="auto"/>
        <w:ind w:left="284"/>
        <w:jc w:val="both"/>
        <w:rPr>
          <w:rFonts w:cs="Arial"/>
          <w:color w:val="FF0000"/>
          <w:sz w:val="20"/>
          <w:szCs w:val="18"/>
        </w:rPr>
      </w:pPr>
    </w:p>
    <w:p w14:paraId="39498237" w14:textId="77777777" w:rsidR="00D0594A" w:rsidRPr="00A52968" w:rsidRDefault="00D0594A" w:rsidP="00A61E0A">
      <w:pPr>
        <w:spacing w:after="0" w:line="240" w:lineRule="auto"/>
        <w:ind w:left="284"/>
        <w:jc w:val="both"/>
        <w:rPr>
          <w:rFonts w:cs="Arial"/>
          <w:color w:val="FF0000"/>
          <w:sz w:val="20"/>
          <w:szCs w:val="18"/>
        </w:rPr>
      </w:pPr>
    </w:p>
    <w:p w14:paraId="4EC8913C" w14:textId="2F82DE1E" w:rsidR="00055FDD" w:rsidRPr="00306C5C" w:rsidRDefault="00055FDD" w:rsidP="00A61E0A">
      <w:pPr>
        <w:spacing w:after="0" w:line="240" w:lineRule="auto"/>
        <w:ind w:left="284"/>
        <w:jc w:val="both"/>
        <w:rPr>
          <w:rFonts w:cs="Arial"/>
          <w:color w:val="FF0000"/>
          <w:szCs w:val="24"/>
        </w:rPr>
      </w:pPr>
    </w:p>
    <w:p w14:paraId="4F8D7B7A" w14:textId="61CD6A11" w:rsidR="00D16BB4" w:rsidRDefault="00055FDD" w:rsidP="00D0594A">
      <w:pPr>
        <w:spacing w:after="0" w:line="240" w:lineRule="auto"/>
        <w:jc w:val="both"/>
        <w:rPr>
          <w:rFonts w:cs="Arial"/>
          <w:b/>
          <w:color w:val="009999"/>
          <w:sz w:val="28"/>
          <w:szCs w:val="28"/>
        </w:rPr>
      </w:pPr>
      <w:r w:rsidRPr="00857DC1">
        <w:rPr>
          <w:rFonts w:cs="Arial"/>
          <w:b/>
          <w:color w:val="009999"/>
          <w:sz w:val="28"/>
          <w:szCs w:val="28"/>
        </w:rPr>
        <w:lastRenderedPageBreak/>
        <w:t>Qualifications and Experience</w:t>
      </w:r>
    </w:p>
    <w:p w14:paraId="276AE8DB" w14:textId="77777777" w:rsidR="00B63EC8" w:rsidRDefault="00B63EC8" w:rsidP="00B63EC8">
      <w:pPr>
        <w:pStyle w:val="ListParagraph"/>
        <w:ind w:left="360"/>
        <w:rPr>
          <w:rFonts w:cs="Arial"/>
          <w:i/>
          <w:iCs/>
          <w:szCs w:val="24"/>
        </w:rPr>
      </w:pPr>
    </w:p>
    <w:p w14:paraId="0B837559" w14:textId="563AC380" w:rsidR="00B63EC8" w:rsidRPr="00B63EC8" w:rsidRDefault="00B63EC8" w:rsidP="00B63EC8">
      <w:pPr>
        <w:pStyle w:val="ListParagraph"/>
        <w:ind w:left="360"/>
        <w:rPr>
          <w:rFonts w:cs="Arial"/>
          <w:i/>
          <w:iCs/>
          <w:szCs w:val="24"/>
        </w:rPr>
      </w:pPr>
      <w:r w:rsidRPr="00B63EC8">
        <w:rPr>
          <w:rFonts w:cs="Arial"/>
          <w:i/>
          <w:iCs/>
          <w:szCs w:val="24"/>
        </w:rPr>
        <w:t>Qualifications/ Certificates /Licences:</w:t>
      </w:r>
    </w:p>
    <w:p w14:paraId="51EADCC1" w14:textId="78345A91" w:rsidR="0032424F" w:rsidRPr="00D0594A" w:rsidRDefault="0032424F" w:rsidP="00D0594A">
      <w:pPr>
        <w:pStyle w:val="ListParagraph"/>
        <w:numPr>
          <w:ilvl w:val="0"/>
          <w:numId w:val="3"/>
        </w:numPr>
        <w:spacing w:after="0" w:line="240" w:lineRule="auto"/>
        <w:jc w:val="both"/>
        <w:rPr>
          <w:rFonts w:cs="Arial"/>
          <w:szCs w:val="24"/>
        </w:rPr>
      </w:pPr>
      <w:r w:rsidRPr="00D0594A">
        <w:rPr>
          <w:rFonts w:cs="Arial"/>
          <w:szCs w:val="24"/>
        </w:rPr>
        <w:t xml:space="preserve">Certificate IV in Fitness or </w:t>
      </w:r>
      <w:proofErr w:type="gramStart"/>
      <w:r w:rsidRPr="00D0594A">
        <w:rPr>
          <w:rFonts w:cs="Arial"/>
          <w:szCs w:val="24"/>
        </w:rPr>
        <w:t>Bachelor Degree</w:t>
      </w:r>
      <w:proofErr w:type="gramEnd"/>
      <w:r w:rsidRPr="00D0594A">
        <w:rPr>
          <w:rFonts w:cs="Arial"/>
          <w:szCs w:val="24"/>
        </w:rPr>
        <w:t xml:space="preserve"> in Exercise and Sports Science/Human Movement </w:t>
      </w:r>
    </w:p>
    <w:p w14:paraId="3A23AA29" w14:textId="5EE264E0" w:rsidR="0032424F" w:rsidRPr="00A61E0A" w:rsidRDefault="0032424F" w:rsidP="0032424F">
      <w:pPr>
        <w:numPr>
          <w:ilvl w:val="0"/>
          <w:numId w:val="3"/>
        </w:numPr>
        <w:spacing w:after="0" w:line="240" w:lineRule="auto"/>
        <w:ind w:left="284" w:hanging="283"/>
        <w:jc w:val="both"/>
        <w:rPr>
          <w:rFonts w:cs="Arial"/>
          <w:szCs w:val="24"/>
        </w:rPr>
      </w:pPr>
      <w:proofErr w:type="spellStart"/>
      <w:r>
        <w:rPr>
          <w:rFonts w:cs="Arial"/>
          <w:szCs w:val="24"/>
        </w:rPr>
        <w:t>AUSActive</w:t>
      </w:r>
      <w:proofErr w:type="spellEnd"/>
      <w:r>
        <w:rPr>
          <w:rFonts w:cs="Arial"/>
          <w:szCs w:val="24"/>
        </w:rPr>
        <w:t xml:space="preserve"> Registration or Exercise &amp; Sport Science Australia (ESSA) Accreditation or equivalent accreditation. </w:t>
      </w:r>
    </w:p>
    <w:p w14:paraId="0543BCC4" w14:textId="7D7594A8" w:rsidR="0032424F" w:rsidRPr="00A61E0A" w:rsidRDefault="0032424F" w:rsidP="0032424F">
      <w:pPr>
        <w:numPr>
          <w:ilvl w:val="0"/>
          <w:numId w:val="3"/>
        </w:numPr>
        <w:spacing w:after="0" w:line="240" w:lineRule="auto"/>
        <w:ind w:left="284" w:hanging="283"/>
        <w:jc w:val="both"/>
        <w:rPr>
          <w:rFonts w:cs="Arial"/>
          <w:szCs w:val="24"/>
        </w:rPr>
      </w:pPr>
      <w:r w:rsidRPr="0032424F">
        <w:rPr>
          <w:rFonts w:cs="Arial"/>
          <w:szCs w:val="24"/>
        </w:rPr>
        <w:t>HLTAID011</w:t>
      </w:r>
      <w:r>
        <w:rPr>
          <w:rFonts w:cs="Arial"/>
          <w:szCs w:val="24"/>
        </w:rPr>
        <w:t xml:space="preserve">- </w:t>
      </w:r>
      <w:r w:rsidRPr="00A61E0A">
        <w:rPr>
          <w:rFonts w:cs="Arial"/>
          <w:szCs w:val="24"/>
        </w:rPr>
        <w:t>Level 2 First Aid Certificate.</w:t>
      </w:r>
    </w:p>
    <w:p w14:paraId="12AD64D3" w14:textId="0FE0EA21" w:rsidR="0032424F" w:rsidRPr="00A61E0A" w:rsidRDefault="0032424F" w:rsidP="0032424F">
      <w:pPr>
        <w:numPr>
          <w:ilvl w:val="0"/>
          <w:numId w:val="3"/>
        </w:numPr>
        <w:spacing w:after="0" w:line="240" w:lineRule="auto"/>
        <w:ind w:left="284" w:hanging="283"/>
        <w:jc w:val="both"/>
        <w:rPr>
          <w:rFonts w:cs="Arial"/>
          <w:szCs w:val="24"/>
        </w:rPr>
      </w:pPr>
      <w:r w:rsidRPr="0032424F">
        <w:rPr>
          <w:rFonts w:cs="Arial"/>
          <w:szCs w:val="24"/>
        </w:rPr>
        <w:t>HLTAID009</w:t>
      </w:r>
      <w:r>
        <w:rPr>
          <w:rFonts w:cs="Arial"/>
          <w:szCs w:val="24"/>
        </w:rPr>
        <w:t xml:space="preserve"> - </w:t>
      </w:r>
      <w:r w:rsidRPr="00A61E0A">
        <w:rPr>
          <w:rFonts w:cs="Arial"/>
          <w:szCs w:val="24"/>
        </w:rPr>
        <w:t>CPR Qualification.</w:t>
      </w:r>
    </w:p>
    <w:p w14:paraId="2101C048" w14:textId="77777777" w:rsidR="0032424F" w:rsidRDefault="0032424F" w:rsidP="0032424F">
      <w:pPr>
        <w:numPr>
          <w:ilvl w:val="0"/>
          <w:numId w:val="3"/>
        </w:numPr>
        <w:spacing w:after="0" w:line="240" w:lineRule="auto"/>
        <w:ind w:left="284" w:hanging="283"/>
        <w:jc w:val="both"/>
        <w:rPr>
          <w:rFonts w:cs="Arial"/>
          <w:szCs w:val="24"/>
        </w:rPr>
      </w:pPr>
      <w:r w:rsidRPr="00A61E0A">
        <w:rPr>
          <w:rFonts w:cs="Arial"/>
          <w:szCs w:val="24"/>
        </w:rPr>
        <w:t>Satisfactory National Criminal History Check.</w:t>
      </w:r>
    </w:p>
    <w:p w14:paraId="46A72784" w14:textId="6D799EE6" w:rsidR="00306C5C" w:rsidRDefault="0032424F" w:rsidP="0032424F">
      <w:pPr>
        <w:numPr>
          <w:ilvl w:val="0"/>
          <w:numId w:val="3"/>
        </w:numPr>
        <w:spacing w:after="0" w:line="240" w:lineRule="auto"/>
        <w:ind w:left="284" w:hanging="283"/>
        <w:jc w:val="both"/>
        <w:rPr>
          <w:rFonts w:cs="Arial"/>
          <w:szCs w:val="24"/>
        </w:rPr>
      </w:pPr>
      <w:r>
        <w:rPr>
          <w:rFonts w:cs="Arial"/>
          <w:szCs w:val="24"/>
        </w:rPr>
        <w:t>Employee Working with Childrens Check</w:t>
      </w:r>
    </w:p>
    <w:p w14:paraId="04A99135" w14:textId="77777777" w:rsidR="00B63EC8" w:rsidRDefault="00B63EC8" w:rsidP="00B63EC8">
      <w:pPr>
        <w:spacing w:after="0" w:line="240" w:lineRule="auto"/>
        <w:ind w:left="284"/>
        <w:jc w:val="both"/>
        <w:rPr>
          <w:rFonts w:cs="Arial"/>
          <w:szCs w:val="24"/>
        </w:rPr>
      </w:pPr>
    </w:p>
    <w:p w14:paraId="3978AB4C" w14:textId="65373EF5" w:rsidR="00B63EC8" w:rsidRPr="00B63EC8" w:rsidRDefault="00B63EC8" w:rsidP="00B63EC8">
      <w:pPr>
        <w:spacing w:after="0" w:line="240" w:lineRule="auto"/>
        <w:ind w:left="284"/>
        <w:jc w:val="both"/>
        <w:rPr>
          <w:rFonts w:cs="Arial"/>
          <w:i/>
          <w:iCs/>
          <w:szCs w:val="24"/>
        </w:rPr>
      </w:pPr>
      <w:r w:rsidRPr="00B63EC8">
        <w:rPr>
          <w:rFonts w:cs="Arial"/>
          <w:i/>
          <w:iCs/>
          <w:szCs w:val="24"/>
        </w:rPr>
        <w:t>Technology:</w:t>
      </w:r>
    </w:p>
    <w:p w14:paraId="5BDC40D2" w14:textId="54BC75A5" w:rsidR="00B63EC8" w:rsidRDefault="00B63EC8" w:rsidP="00B63EC8">
      <w:pPr>
        <w:spacing w:after="0" w:line="240" w:lineRule="auto"/>
        <w:ind w:left="284"/>
        <w:jc w:val="both"/>
        <w:rPr>
          <w:rFonts w:cs="Arial"/>
          <w:szCs w:val="24"/>
        </w:rPr>
      </w:pPr>
      <w:r>
        <w:rPr>
          <w:rFonts w:cs="Arial"/>
          <w:szCs w:val="24"/>
        </w:rPr>
        <w:t>Basic skills in data entry.</w:t>
      </w:r>
    </w:p>
    <w:p w14:paraId="0115ED2B" w14:textId="0AD056B5" w:rsidR="00B63EC8" w:rsidRDefault="00B63EC8" w:rsidP="00B63EC8">
      <w:pPr>
        <w:spacing w:after="0" w:line="240" w:lineRule="auto"/>
        <w:ind w:left="284"/>
        <w:jc w:val="both"/>
        <w:rPr>
          <w:rFonts w:cs="Arial"/>
          <w:szCs w:val="24"/>
        </w:rPr>
      </w:pPr>
      <w:r>
        <w:rPr>
          <w:rFonts w:cs="Arial"/>
          <w:szCs w:val="24"/>
        </w:rPr>
        <w:t>Ability to use Microsoft Office applications including Outlook.</w:t>
      </w:r>
    </w:p>
    <w:p w14:paraId="56C04F53" w14:textId="3C87B9BB" w:rsidR="00B63EC8" w:rsidRDefault="00B63EC8" w:rsidP="00B63EC8">
      <w:pPr>
        <w:spacing w:after="0" w:line="240" w:lineRule="auto"/>
        <w:ind w:left="284"/>
        <w:jc w:val="both"/>
        <w:rPr>
          <w:rFonts w:cs="Arial"/>
          <w:szCs w:val="24"/>
        </w:rPr>
      </w:pPr>
      <w:r>
        <w:rPr>
          <w:rFonts w:cs="Arial"/>
          <w:szCs w:val="24"/>
        </w:rPr>
        <w:t xml:space="preserve">Basic skills to </w:t>
      </w:r>
      <w:proofErr w:type="spellStart"/>
      <w:r>
        <w:rPr>
          <w:rFonts w:cs="Arial"/>
          <w:szCs w:val="24"/>
        </w:rPr>
        <w:t>utlise</w:t>
      </w:r>
      <w:proofErr w:type="spellEnd"/>
      <w:r>
        <w:rPr>
          <w:rFonts w:cs="Arial"/>
          <w:szCs w:val="24"/>
        </w:rPr>
        <w:t xml:space="preserve"> gym consultation and program applications</w:t>
      </w:r>
    </w:p>
    <w:p w14:paraId="4BC6FBA7" w14:textId="77777777" w:rsidR="00B63EC8" w:rsidRDefault="00B63EC8" w:rsidP="00B63EC8">
      <w:pPr>
        <w:spacing w:after="0" w:line="240" w:lineRule="auto"/>
        <w:ind w:left="284"/>
        <w:jc w:val="both"/>
        <w:rPr>
          <w:rFonts w:cs="Arial"/>
          <w:szCs w:val="24"/>
        </w:rPr>
      </w:pPr>
    </w:p>
    <w:p w14:paraId="42F1BCCB" w14:textId="65B390D2" w:rsidR="00B63EC8" w:rsidRPr="00B63EC8" w:rsidRDefault="00B63EC8" w:rsidP="00B63EC8">
      <w:pPr>
        <w:spacing w:after="0" w:line="240" w:lineRule="auto"/>
        <w:ind w:left="284"/>
        <w:jc w:val="both"/>
        <w:rPr>
          <w:rFonts w:cs="Arial"/>
          <w:i/>
          <w:iCs/>
          <w:szCs w:val="24"/>
        </w:rPr>
      </w:pPr>
      <w:r w:rsidRPr="00B63EC8">
        <w:rPr>
          <w:rFonts w:cs="Arial"/>
          <w:i/>
          <w:iCs/>
          <w:szCs w:val="24"/>
        </w:rPr>
        <w:t>Other technical skills:</w:t>
      </w:r>
    </w:p>
    <w:p w14:paraId="6B4FF5DA" w14:textId="69CEC456" w:rsidR="00B63EC8" w:rsidRDefault="00B63EC8" w:rsidP="00B63EC8">
      <w:pPr>
        <w:spacing w:after="0" w:line="240" w:lineRule="auto"/>
        <w:ind w:left="284"/>
        <w:jc w:val="both"/>
        <w:rPr>
          <w:rFonts w:cs="Arial"/>
          <w:szCs w:val="24"/>
        </w:rPr>
      </w:pPr>
      <w:r>
        <w:rPr>
          <w:rFonts w:cs="Arial"/>
          <w:szCs w:val="24"/>
        </w:rPr>
        <w:t>Good customer service skills.</w:t>
      </w:r>
    </w:p>
    <w:p w14:paraId="3F54D855" w14:textId="75FDB03B" w:rsidR="00B63EC8" w:rsidRPr="0032424F" w:rsidRDefault="00B63EC8" w:rsidP="00B63EC8">
      <w:pPr>
        <w:spacing w:after="0" w:line="240" w:lineRule="auto"/>
        <w:ind w:left="284"/>
        <w:jc w:val="both"/>
        <w:rPr>
          <w:rFonts w:cs="Arial"/>
          <w:szCs w:val="24"/>
        </w:rPr>
      </w:pPr>
      <w:r>
        <w:rPr>
          <w:rFonts w:cs="Arial"/>
          <w:szCs w:val="24"/>
        </w:rPr>
        <w:t xml:space="preserve">Ability to demonstrate and coach patrons on safe exercise methods and techniques. </w:t>
      </w:r>
    </w:p>
    <w:p w14:paraId="0530BE13" w14:textId="77777777" w:rsidR="00D16BB4" w:rsidRPr="00AD6DBD" w:rsidRDefault="00D16BB4" w:rsidP="00A52968">
      <w:pPr>
        <w:spacing w:after="0" w:line="240" w:lineRule="auto"/>
        <w:jc w:val="both"/>
        <w:rPr>
          <w:rFonts w:cs="Arial"/>
          <w:color w:val="FF0000"/>
          <w:szCs w:val="24"/>
        </w:rPr>
      </w:pPr>
    </w:p>
    <w:p w14:paraId="39F888A3" w14:textId="77777777" w:rsidR="00A52968" w:rsidRPr="00857DC1" w:rsidRDefault="00A52968" w:rsidP="00A52968">
      <w:pPr>
        <w:pStyle w:val="NoSpacing"/>
        <w:rPr>
          <w:b/>
          <w:color w:val="009999"/>
          <w:sz w:val="28"/>
          <w:szCs w:val="28"/>
        </w:rPr>
      </w:pPr>
      <w:r w:rsidRPr="00857DC1">
        <w:rPr>
          <w:b/>
          <w:color w:val="009999"/>
          <w:sz w:val="28"/>
          <w:szCs w:val="28"/>
        </w:rPr>
        <w:t>Interpersonal</w:t>
      </w:r>
      <w:r w:rsidR="00055FDD">
        <w:rPr>
          <w:b/>
          <w:color w:val="009999"/>
          <w:sz w:val="28"/>
          <w:szCs w:val="28"/>
        </w:rPr>
        <w:t xml:space="preserve"> Skills</w:t>
      </w:r>
    </w:p>
    <w:p w14:paraId="191DCF64" w14:textId="34F1E557" w:rsidR="0032424F" w:rsidRPr="0032424F" w:rsidRDefault="0032424F" w:rsidP="0032424F">
      <w:pPr>
        <w:numPr>
          <w:ilvl w:val="0"/>
          <w:numId w:val="3"/>
        </w:numPr>
        <w:spacing w:after="0" w:line="240" w:lineRule="auto"/>
        <w:jc w:val="both"/>
        <w:rPr>
          <w:rFonts w:cs="Arial"/>
          <w:color w:val="000000" w:themeColor="text1"/>
          <w:szCs w:val="24"/>
        </w:rPr>
      </w:pPr>
      <w:r w:rsidRPr="0032424F">
        <w:rPr>
          <w:rFonts w:cs="Arial"/>
          <w:color w:val="000000" w:themeColor="text1"/>
          <w:szCs w:val="24"/>
        </w:rPr>
        <w:t>Good oral and written communication skills to enable positive interaction with patrons and other employees.</w:t>
      </w:r>
    </w:p>
    <w:p w14:paraId="27A9DB8A" w14:textId="77777777" w:rsidR="0032424F" w:rsidRPr="0032424F" w:rsidRDefault="0032424F" w:rsidP="0032424F">
      <w:pPr>
        <w:numPr>
          <w:ilvl w:val="0"/>
          <w:numId w:val="3"/>
        </w:numPr>
        <w:spacing w:after="0" w:line="240" w:lineRule="auto"/>
        <w:jc w:val="both"/>
        <w:rPr>
          <w:rFonts w:cs="Arial"/>
          <w:color w:val="000000" w:themeColor="text1"/>
          <w:szCs w:val="24"/>
        </w:rPr>
      </w:pPr>
      <w:r w:rsidRPr="0032424F">
        <w:rPr>
          <w:rFonts w:cs="Arial"/>
          <w:color w:val="000000" w:themeColor="text1"/>
          <w:szCs w:val="24"/>
        </w:rPr>
        <w:t>Appreciation of the different needs of individuals and the ability to convey tolerance and sensitivity to patron’s values and beliefs.</w:t>
      </w:r>
    </w:p>
    <w:p w14:paraId="79AE523F" w14:textId="611988F4" w:rsidR="00055FDD" w:rsidRPr="00D0594A" w:rsidRDefault="0032424F" w:rsidP="0032424F">
      <w:pPr>
        <w:numPr>
          <w:ilvl w:val="0"/>
          <w:numId w:val="3"/>
        </w:numPr>
        <w:spacing w:after="0" w:line="240" w:lineRule="auto"/>
        <w:jc w:val="both"/>
        <w:rPr>
          <w:rFonts w:cs="Arial"/>
          <w:color w:val="000000" w:themeColor="text1"/>
          <w:szCs w:val="24"/>
        </w:rPr>
      </w:pPr>
      <w:r w:rsidRPr="0032424F">
        <w:rPr>
          <w:rFonts w:cs="Arial"/>
          <w:color w:val="000000" w:themeColor="text1"/>
          <w:szCs w:val="24"/>
        </w:rPr>
        <w:t xml:space="preserve">Friendly, </w:t>
      </w:r>
      <w:proofErr w:type="gramStart"/>
      <w:r w:rsidRPr="0032424F">
        <w:rPr>
          <w:rFonts w:cs="Arial"/>
          <w:color w:val="000000" w:themeColor="text1"/>
          <w:szCs w:val="24"/>
        </w:rPr>
        <w:t>enthusiastic</w:t>
      </w:r>
      <w:proofErr w:type="gramEnd"/>
      <w:r w:rsidRPr="0032424F">
        <w:rPr>
          <w:rFonts w:cs="Arial"/>
          <w:color w:val="000000" w:themeColor="text1"/>
          <w:szCs w:val="24"/>
        </w:rPr>
        <w:t xml:space="preserve"> and professional approach.</w:t>
      </w:r>
    </w:p>
    <w:p w14:paraId="2F962523" w14:textId="77777777" w:rsidR="00055FDD" w:rsidRPr="0032424F" w:rsidRDefault="00055FDD" w:rsidP="00055FDD">
      <w:pPr>
        <w:pStyle w:val="Heading1"/>
        <w:rPr>
          <w:b w:val="0"/>
          <w:i/>
          <w:iCs/>
          <w:color w:val="auto"/>
          <w:sz w:val="24"/>
          <w:szCs w:val="24"/>
        </w:rPr>
      </w:pPr>
      <w:r w:rsidRPr="0032424F">
        <w:rPr>
          <w:b w:val="0"/>
          <w:i/>
          <w:iCs/>
          <w:color w:val="auto"/>
          <w:sz w:val="24"/>
          <w:szCs w:val="24"/>
        </w:rPr>
        <w:t>Key Relationships</w:t>
      </w:r>
      <w:r w:rsidR="007E55FA" w:rsidRPr="0032424F">
        <w:rPr>
          <w:b w:val="0"/>
          <w:i/>
          <w:iCs/>
          <w:color w:val="auto"/>
          <w:sz w:val="24"/>
          <w:szCs w:val="24"/>
        </w:rPr>
        <w:t>:</w:t>
      </w:r>
    </w:p>
    <w:p w14:paraId="6FB18851" w14:textId="5EB506A9" w:rsidR="00A52968" w:rsidRPr="00D0594A" w:rsidRDefault="0032424F" w:rsidP="00D0594A">
      <w:pPr>
        <w:pStyle w:val="ListParagraph"/>
        <w:numPr>
          <w:ilvl w:val="0"/>
          <w:numId w:val="3"/>
        </w:numPr>
        <w:rPr>
          <w:rFonts w:cs="Arial"/>
          <w:color w:val="000000" w:themeColor="text1"/>
          <w:szCs w:val="24"/>
        </w:rPr>
      </w:pPr>
      <w:r w:rsidRPr="0032424F">
        <w:rPr>
          <w:rFonts w:cs="Arial"/>
          <w:color w:val="000000" w:themeColor="text1"/>
          <w:szCs w:val="24"/>
        </w:rPr>
        <w:t xml:space="preserve">The position will liaise with other team members, senior staff, patrons, </w:t>
      </w:r>
      <w:proofErr w:type="gramStart"/>
      <w:r w:rsidRPr="0032424F">
        <w:rPr>
          <w:rFonts w:cs="Arial"/>
          <w:color w:val="000000" w:themeColor="text1"/>
          <w:szCs w:val="24"/>
        </w:rPr>
        <w:t>suppliers</w:t>
      </w:r>
      <w:proofErr w:type="gramEnd"/>
      <w:r w:rsidRPr="0032424F">
        <w:rPr>
          <w:rFonts w:cs="Arial"/>
          <w:color w:val="000000" w:themeColor="text1"/>
          <w:szCs w:val="24"/>
        </w:rPr>
        <w:t xml:space="preserve"> and peak industry bodies/consultants.</w:t>
      </w:r>
    </w:p>
    <w:p w14:paraId="08C78B7B" w14:textId="77777777" w:rsidR="00A52968" w:rsidRPr="00857DC1" w:rsidRDefault="00055FDD" w:rsidP="00A52968">
      <w:pPr>
        <w:pStyle w:val="NoSpacing"/>
        <w:rPr>
          <w:b/>
          <w:color w:val="009999"/>
          <w:sz w:val="28"/>
          <w:szCs w:val="28"/>
        </w:rPr>
      </w:pPr>
      <w:r>
        <w:rPr>
          <w:b/>
          <w:color w:val="009999"/>
          <w:sz w:val="28"/>
          <w:szCs w:val="28"/>
        </w:rPr>
        <w:t xml:space="preserve">Management Skills </w:t>
      </w:r>
    </w:p>
    <w:p w14:paraId="6F2A4973" w14:textId="77777777" w:rsidR="0032424F" w:rsidRPr="00D0594A" w:rsidRDefault="0032424F" w:rsidP="0032424F">
      <w:pPr>
        <w:numPr>
          <w:ilvl w:val="0"/>
          <w:numId w:val="3"/>
        </w:numPr>
        <w:spacing w:after="0" w:line="240" w:lineRule="auto"/>
        <w:jc w:val="both"/>
        <w:rPr>
          <w:rFonts w:cs="Arial"/>
          <w:color w:val="000000" w:themeColor="text1"/>
          <w:szCs w:val="24"/>
        </w:rPr>
      </w:pPr>
      <w:r w:rsidRPr="00D0594A">
        <w:rPr>
          <w:rFonts w:cs="Arial"/>
          <w:color w:val="000000" w:themeColor="text1"/>
          <w:szCs w:val="24"/>
        </w:rPr>
        <w:t>Ability to work as part of a team and individually under routine supervision.</w:t>
      </w:r>
    </w:p>
    <w:p w14:paraId="4450C613" w14:textId="77777777" w:rsidR="0032424F" w:rsidRPr="00D0594A" w:rsidRDefault="0032424F" w:rsidP="0032424F">
      <w:pPr>
        <w:numPr>
          <w:ilvl w:val="0"/>
          <w:numId w:val="3"/>
        </w:numPr>
        <w:spacing w:after="0" w:line="240" w:lineRule="auto"/>
        <w:jc w:val="both"/>
        <w:rPr>
          <w:rFonts w:cs="Arial"/>
          <w:color w:val="000000" w:themeColor="text1"/>
          <w:szCs w:val="24"/>
        </w:rPr>
      </w:pPr>
      <w:r w:rsidRPr="00D0594A">
        <w:rPr>
          <w:rFonts w:cs="Arial"/>
          <w:color w:val="000000" w:themeColor="text1"/>
          <w:szCs w:val="24"/>
        </w:rPr>
        <w:t>Ability to provide on the job training based on skills and experience.</w:t>
      </w:r>
    </w:p>
    <w:p w14:paraId="0BB9D939" w14:textId="171EE27E" w:rsidR="00C43EA6" w:rsidRDefault="00C43EA6" w:rsidP="0032424F">
      <w:pPr>
        <w:spacing w:after="0" w:line="240" w:lineRule="auto"/>
        <w:ind w:left="284"/>
        <w:jc w:val="both"/>
        <w:rPr>
          <w:rFonts w:cs="Arial"/>
          <w:color w:val="FF0000"/>
          <w:szCs w:val="24"/>
        </w:rPr>
      </w:pPr>
    </w:p>
    <w:p w14:paraId="33C57F65" w14:textId="741885D0" w:rsidR="00C43EA6" w:rsidRPr="00C43EA6" w:rsidRDefault="00C43EA6" w:rsidP="00C43EA6">
      <w:pPr>
        <w:pStyle w:val="NoSpacing"/>
        <w:rPr>
          <w:b/>
          <w:color w:val="009999"/>
          <w:sz w:val="28"/>
          <w:szCs w:val="28"/>
        </w:rPr>
      </w:pPr>
      <w:r w:rsidRPr="00C43EA6">
        <w:rPr>
          <w:b/>
          <w:color w:val="009999"/>
          <w:sz w:val="28"/>
          <w:szCs w:val="28"/>
        </w:rPr>
        <w:t>Application Requirements</w:t>
      </w:r>
    </w:p>
    <w:p w14:paraId="59B1262E" w14:textId="2A539AC3" w:rsidR="00C43EA6" w:rsidRPr="0032424F" w:rsidRDefault="00C43EA6" w:rsidP="00C43EA6">
      <w:pPr>
        <w:numPr>
          <w:ilvl w:val="0"/>
          <w:numId w:val="3"/>
        </w:numPr>
        <w:spacing w:after="0" w:line="240" w:lineRule="auto"/>
        <w:ind w:left="284" w:hanging="283"/>
        <w:jc w:val="both"/>
        <w:rPr>
          <w:rFonts w:cs="Arial"/>
          <w:color w:val="000000" w:themeColor="text1"/>
          <w:szCs w:val="24"/>
        </w:rPr>
      </w:pPr>
      <w:r w:rsidRPr="0032424F">
        <w:rPr>
          <w:rFonts w:cs="Arial"/>
          <w:color w:val="000000" w:themeColor="text1"/>
          <w:szCs w:val="24"/>
        </w:rPr>
        <w:t xml:space="preserve">Satisfactory National (and International as applicable) Criminal History Check. </w:t>
      </w:r>
    </w:p>
    <w:p w14:paraId="2B0FFC53" w14:textId="43597382" w:rsidR="00C43EA6" w:rsidRPr="0032424F" w:rsidRDefault="00C43EA6" w:rsidP="00C43EA6">
      <w:pPr>
        <w:numPr>
          <w:ilvl w:val="0"/>
          <w:numId w:val="3"/>
        </w:numPr>
        <w:spacing w:after="0" w:line="240" w:lineRule="auto"/>
        <w:ind w:left="284" w:hanging="283"/>
        <w:jc w:val="both"/>
        <w:rPr>
          <w:rFonts w:cs="Arial"/>
          <w:color w:val="000000" w:themeColor="text1"/>
          <w:szCs w:val="24"/>
        </w:rPr>
      </w:pPr>
      <w:r w:rsidRPr="0032424F">
        <w:rPr>
          <w:rFonts w:cs="Arial"/>
          <w:color w:val="000000" w:themeColor="text1"/>
          <w:szCs w:val="24"/>
        </w:rPr>
        <w:t>Working with Children Check.</w:t>
      </w:r>
    </w:p>
    <w:p w14:paraId="7089873A" w14:textId="77777777" w:rsidR="00A526C3" w:rsidRDefault="00A526C3" w:rsidP="00A526C3">
      <w:pPr>
        <w:pStyle w:val="Heading1"/>
      </w:pPr>
      <w:r>
        <w:t>Key Selection Criteria</w:t>
      </w:r>
    </w:p>
    <w:p w14:paraId="13EFF319" w14:textId="3FAD26F9" w:rsidR="0032424F" w:rsidRPr="00D0594A" w:rsidRDefault="0032424F" w:rsidP="00D0594A">
      <w:pPr>
        <w:pStyle w:val="ListParagraph"/>
        <w:numPr>
          <w:ilvl w:val="0"/>
          <w:numId w:val="5"/>
        </w:numPr>
        <w:tabs>
          <w:tab w:val="left" w:pos="1716"/>
        </w:tabs>
        <w:rPr>
          <w:color w:val="000000" w:themeColor="text1"/>
          <w:szCs w:val="24"/>
        </w:rPr>
      </w:pPr>
      <w:r w:rsidRPr="00D0594A">
        <w:rPr>
          <w:color w:val="000000" w:themeColor="text1"/>
          <w:szCs w:val="24"/>
        </w:rPr>
        <w:t>Required current qualifications/certificates under “selection criteria essential – qualifications and experience”.</w:t>
      </w:r>
    </w:p>
    <w:p w14:paraId="774DB61C" w14:textId="3E34BF7A" w:rsidR="0032424F" w:rsidRPr="00D0594A" w:rsidRDefault="0032424F" w:rsidP="00D0594A">
      <w:pPr>
        <w:pStyle w:val="ListParagraph"/>
        <w:numPr>
          <w:ilvl w:val="0"/>
          <w:numId w:val="5"/>
        </w:numPr>
        <w:tabs>
          <w:tab w:val="left" w:pos="1716"/>
        </w:tabs>
        <w:rPr>
          <w:color w:val="000000" w:themeColor="text1"/>
          <w:szCs w:val="24"/>
        </w:rPr>
      </w:pPr>
      <w:r w:rsidRPr="00D0594A">
        <w:rPr>
          <w:color w:val="000000" w:themeColor="text1"/>
          <w:szCs w:val="24"/>
        </w:rPr>
        <w:t>Ability to demonstrate and coach patrons on safe exercise methods and techniques.</w:t>
      </w:r>
    </w:p>
    <w:p w14:paraId="7B503A91" w14:textId="4B4AB80C" w:rsidR="0032424F" w:rsidRPr="00D0594A" w:rsidRDefault="0032424F" w:rsidP="00D0594A">
      <w:pPr>
        <w:pStyle w:val="ListParagraph"/>
        <w:numPr>
          <w:ilvl w:val="0"/>
          <w:numId w:val="5"/>
        </w:numPr>
        <w:tabs>
          <w:tab w:val="left" w:pos="1716"/>
        </w:tabs>
        <w:rPr>
          <w:color w:val="000000" w:themeColor="text1"/>
          <w:szCs w:val="24"/>
        </w:rPr>
      </w:pPr>
      <w:r w:rsidRPr="00D0594A">
        <w:rPr>
          <w:color w:val="000000" w:themeColor="text1"/>
          <w:szCs w:val="24"/>
        </w:rPr>
        <w:lastRenderedPageBreak/>
        <w:t>Good oral and written communication skills to enable positive interaction with patrons and other employees.</w:t>
      </w:r>
    </w:p>
    <w:p w14:paraId="6715B59B" w14:textId="1A79D1CF" w:rsidR="00A526C3" w:rsidRPr="00D0594A" w:rsidRDefault="0032424F" w:rsidP="00D0594A">
      <w:pPr>
        <w:pStyle w:val="ListParagraph"/>
        <w:numPr>
          <w:ilvl w:val="0"/>
          <w:numId w:val="5"/>
        </w:numPr>
        <w:tabs>
          <w:tab w:val="left" w:pos="1716"/>
        </w:tabs>
        <w:rPr>
          <w:color w:val="000000" w:themeColor="text1"/>
          <w:szCs w:val="24"/>
        </w:rPr>
      </w:pPr>
      <w:r w:rsidRPr="00D0594A">
        <w:rPr>
          <w:color w:val="000000" w:themeColor="text1"/>
          <w:szCs w:val="24"/>
        </w:rPr>
        <w:t xml:space="preserve">Friendly, </w:t>
      </w:r>
      <w:proofErr w:type="gramStart"/>
      <w:r w:rsidRPr="00D0594A">
        <w:rPr>
          <w:color w:val="000000" w:themeColor="text1"/>
          <w:szCs w:val="24"/>
        </w:rPr>
        <w:t>enthusiastic</w:t>
      </w:r>
      <w:proofErr w:type="gramEnd"/>
      <w:r w:rsidRPr="00D0594A">
        <w:rPr>
          <w:color w:val="000000" w:themeColor="text1"/>
          <w:szCs w:val="24"/>
        </w:rPr>
        <w:t xml:space="preserve"> and professional approach.</w:t>
      </w:r>
    </w:p>
    <w:p w14:paraId="24EFFA3B" w14:textId="0AFB4861" w:rsidR="00C43EA6" w:rsidRDefault="00A52968">
      <w:pPr>
        <w:rPr>
          <w:rFonts w:eastAsiaTheme="majorEastAsia" w:cstheme="majorBidi"/>
          <w:b/>
          <w:color w:val="2E847D"/>
          <w:sz w:val="28"/>
          <w:szCs w:val="32"/>
        </w:rPr>
      </w:pPr>
      <w:r>
        <w:br w:type="page"/>
      </w:r>
    </w:p>
    <w:p w14:paraId="551995BB" w14:textId="30A78041" w:rsidR="002D5E82" w:rsidRDefault="00A526C3" w:rsidP="00A52968">
      <w:pPr>
        <w:pStyle w:val="Heading1"/>
        <w:jc w:val="center"/>
      </w:pPr>
      <w:r>
        <w:lastRenderedPageBreak/>
        <w:t>Physical Requirements</w:t>
      </w:r>
    </w:p>
    <w:p w14:paraId="51921D3F" w14:textId="77777777" w:rsidR="00A52968" w:rsidRDefault="00A52968" w:rsidP="00A52968">
      <w:pPr>
        <w:pStyle w:val="Title"/>
        <w:spacing w:line="240" w:lineRule="auto"/>
        <w:jc w:val="left"/>
        <w:rPr>
          <w:rFonts w:ascii="Calibri" w:hAnsi="Calibri" w:cs="Arial"/>
          <w:bCs/>
          <w:sz w:val="22"/>
          <w:szCs w:val="22"/>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688"/>
        <w:gridCol w:w="2106"/>
        <w:gridCol w:w="1533"/>
      </w:tblGrid>
      <w:tr w:rsidR="00AD6DBD" w:rsidRPr="00A52968" w14:paraId="28AD867B" w14:textId="77777777" w:rsidTr="00AD6DBD">
        <w:trPr>
          <w:trHeight w:val="1491"/>
          <w:tblHeader/>
        </w:trPr>
        <w:tc>
          <w:tcPr>
            <w:tcW w:w="3114" w:type="dxa"/>
            <w:shd w:val="clear" w:color="auto" w:fill="E0E0E0"/>
          </w:tcPr>
          <w:p w14:paraId="6D78CC75" w14:textId="77777777" w:rsidR="00AD6DBD" w:rsidRPr="00A52968" w:rsidRDefault="00AD6DBD" w:rsidP="00DE4417">
            <w:pPr>
              <w:pStyle w:val="Title"/>
              <w:spacing w:line="240" w:lineRule="auto"/>
              <w:jc w:val="left"/>
              <w:rPr>
                <w:rFonts w:cs="Arial"/>
                <w:bCs/>
                <w:sz w:val="20"/>
              </w:rPr>
            </w:pPr>
            <w:r w:rsidRPr="00A52968">
              <w:rPr>
                <w:rFonts w:cs="Arial"/>
                <w:bCs/>
                <w:sz w:val="20"/>
              </w:rPr>
              <w:t>Physical Functional Demand</w:t>
            </w:r>
          </w:p>
        </w:tc>
        <w:tc>
          <w:tcPr>
            <w:tcW w:w="2688" w:type="dxa"/>
            <w:shd w:val="clear" w:color="auto" w:fill="E0E0E0"/>
          </w:tcPr>
          <w:p w14:paraId="4E4884C9" w14:textId="77777777" w:rsidR="00AD6DBD" w:rsidRPr="00A52968" w:rsidRDefault="00AD6DBD" w:rsidP="00DE4417">
            <w:pPr>
              <w:pStyle w:val="Title"/>
              <w:spacing w:line="240" w:lineRule="auto"/>
              <w:jc w:val="left"/>
              <w:rPr>
                <w:rFonts w:cs="Arial"/>
                <w:bCs/>
                <w:sz w:val="20"/>
              </w:rPr>
            </w:pPr>
            <w:r w:rsidRPr="00A52968">
              <w:rPr>
                <w:rFonts w:cs="Arial"/>
                <w:bCs/>
                <w:sz w:val="20"/>
              </w:rPr>
              <w:t>Specific Physical Job Tasks</w:t>
            </w:r>
          </w:p>
        </w:tc>
        <w:tc>
          <w:tcPr>
            <w:tcW w:w="2106" w:type="dxa"/>
            <w:shd w:val="clear" w:color="auto" w:fill="E0E0E0"/>
          </w:tcPr>
          <w:p w14:paraId="4F1AFC98" w14:textId="77777777" w:rsidR="00AD6DBD" w:rsidRPr="00A52968" w:rsidRDefault="00AD6DBD" w:rsidP="00DE4417">
            <w:pPr>
              <w:pStyle w:val="Title"/>
              <w:spacing w:line="240" w:lineRule="auto"/>
              <w:jc w:val="left"/>
              <w:rPr>
                <w:rFonts w:cs="Arial"/>
                <w:bCs/>
                <w:sz w:val="20"/>
              </w:rPr>
            </w:pPr>
            <w:r w:rsidRPr="00A52968">
              <w:rPr>
                <w:rFonts w:cs="Arial"/>
                <w:bCs/>
                <w:sz w:val="20"/>
              </w:rPr>
              <w:t>Frequency/Duration of performance of task per day</w:t>
            </w:r>
          </w:p>
          <w:p w14:paraId="59592A6F" w14:textId="77777777" w:rsidR="00AD6DBD" w:rsidRPr="00A52968" w:rsidRDefault="00AD6DBD" w:rsidP="00DE4417">
            <w:pPr>
              <w:pStyle w:val="Title"/>
              <w:spacing w:line="240" w:lineRule="auto"/>
              <w:jc w:val="left"/>
              <w:rPr>
                <w:rFonts w:cs="Arial"/>
                <w:bCs/>
                <w:sz w:val="20"/>
              </w:rPr>
            </w:pPr>
          </w:p>
        </w:tc>
        <w:tc>
          <w:tcPr>
            <w:tcW w:w="1533" w:type="dxa"/>
            <w:shd w:val="clear" w:color="auto" w:fill="A6A6A6"/>
          </w:tcPr>
          <w:p w14:paraId="4CBDCEA6" w14:textId="77777777" w:rsidR="00AD6DBD" w:rsidRPr="00A52968" w:rsidRDefault="00AD6DBD" w:rsidP="00DE4417">
            <w:pPr>
              <w:pStyle w:val="Title"/>
              <w:spacing w:line="240" w:lineRule="auto"/>
              <w:jc w:val="left"/>
              <w:rPr>
                <w:rFonts w:cs="Arial"/>
                <w:b w:val="0"/>
                <w:bCs/>
                <w:i/>
                <w:sz w:val="20"/>
              </w:rPr>
            </w:pPr>
            <w:r w:rsidRPr="00A52968">
              <w:rPr>
                <w:rFonts w:cs="Arial"/>
                <w:b w:val="0"/>
                <w:bCs/>
                <w:i/>
                <w:sz w:val="20"/>
              </w:rPr>
              <w:t>Comments</w:t>
            </w:r>
          </w:p>
        </w:tc>
      </w:tr>
      <w:tr w:rsidR="00AD6DBD" w:rsidRPr="00A52968" w14:paraId="03A857F0" w14:textId="77777777" w:rsidTr="00AD6DBD">
        <w:trPr>
          <w:trHeight w:val="1024"/>
        </w:trPr>
        <w:tc>
          <w:tcPr>
            <w:tcW w:w="3114" w:type="dxa"/>
          </w:tcPr>
          <w:p w14:paraId="240CDDCC" w14:textId="77777777" w:rsidR="00AD6DBD" w:rsidRPr="00A52968" w:rsidRDefault="00AD6DBD" w:rsidP="00DE4417">
            <w:pPr>
              <w:pStyle w:val="Title"/>
              <w:spacing w:line="240" w:lineRule="auto"/>
              <w:jc w:val="left"/>
              <w:rPr>
                <w:rFonts w:cs="Arial"/>
                <w:sz w:val="20"/>
              </w:rPr>
            </w:pPr>
            <w:r w:rsidRPr="00A52968">
              <w:rPr>
                <w:rFonts w:cs="Arial"/>
                <w:sz w:val="20"/>
              </w:rPr>
              <w:t>Kneeling/Squatting</w:t>
            </w:r>
          </w:p>
          <w:p w14:paraId="1CA5AF08" w14:textId="77777777" w:rsidR="00AD6DBD" w:rsidRPr="00A52968" w:rsidRDefault="00AD6DBD" w:rsidP="00DE4417">
            <w:pPr>
              <w:pStyle w:val="Title"/>
              <w:spacing w:line="240" w:lineRule="auto"/>
              <w:jc w:val="both"/>
              <w:rPr>
                <w:rFonts w:cs="Arial"/>
                <w:b w:val="0"/>
                <w:sz w:val="20"/>
              </w:rPr>
            </w:pPr>
            <w:r w:rsidRPr="00A52968">
              <w:rPr>
                <w:rFonts w:cs="Arial"/>
                <w:b w:val="0"/>
                <w:sz w:val="20"/>
              </w:rPr>
              <w:t>Tasks involve flexion/bending at the knees, ankle, and waist in order to work at low levels.</w:t>
            </w:r>
          </w:p>
        </w:tc>
        <w:tc>
          <w:tcPr>
            <w:tcW w:w="2688" w:type="dxa"/>
          </w:tcPr>
          <w:p w14:paraId="1B388A2B" w14:textId="7D1BA99F" w:rsidR="00AD6DBD" w:rsidRPr="00A3158D" w:rsidRDefault="00A3158D" w:rsidP="00A3158D">
            <w:pPr>
              <w:pStyle w:val="Title"/>
              <w:spacing w:line="240" w:lineRule="auto"/>
              <w:rPr>
                <w:rFonts w:cs="Arial"/>
                <w:b w:val="0"/>
                <w:sz w:val="28"/>
                <w:szCs w:val="28"/>
              </w:rPr>
            </w:pPr>
            <w:r w:rsidRPr="00A3158D">
              <w:rPr>
                <w:rFonts w:cs="Arial"/>
                <w:b w:val="0"/>
                <w:sz w:val="28"/>
                <w:szCs w:val="28"/>
              </w:rPr>
              <w:sym w:font="Wingdings" w:char="F0FC"/>
            </w:r>
          </w:p>
        </w:tc>
        <w:tc>
          <w:tcPr>
            <w:tcW w:w="2106" w:type="dxa"/>
          </w:tcPr>
          <w:p w14:paraId="6319594D" w14:textId="5BC9049F" w:rsidR="00AD6DBD" w:rsidRPr="00A52968" w:rsidRDefault="00A3158D" w:rsidP="00DE4417">
            <w:pPr>
              <w:pStyle w:val="Title"/>
              <w:jc w:val="left"/>
              <w:rPr>
                <w:rFonts w:cs="Arial"/>
                <w:b w:val="0"/>
                <w:sz w:val="20"/>
              </w:rPr>
            </w:pPr>
            <w:r>
              <w:rPr>
                <w:rFonts w:cs="Arial"/>
                <w:b w:val="0"/>
                <w:sz w:val="20"/>
              </w:rPr>
              <w:t>5+ times a shift</w:t>
            </w:r>
          </w:p>
        </w:tc>
        <w:tc>
          <w:tcPr>
            <w:tcW w:w="1533" w:type="dxa"/>
          </w:tcPr>
          <w:p w14:paraId="5E83DC53" w14:textId="77777777" w:rsidR="00AD6DBD" w:rsidRPr="00A52968" w:rsidRDefault="00AD6DBD" w:rsidP="00DE4417">
            <w:pPr>
              <w:pStyle w:val="Title"/>
              <w:spacing w:line="240" w:lineRule="auto"/>
              <w:rPr>
                <w:rFonts w:cs="Arial"/>
                <w:b w:val="0"/>
                <w:sz w:val="20"/>
              </w:rPr>
            </w:pPr>
          </w:p>
        </w:tc>
      </w:tr>
      <w:tr w:rsidR="00AD6DBD" w:rsidRPr="00A52968" w14:paraId="7A65546C" w14:textId="77777777" w:rsidTr="00AD6DBD">
        <w:trPr>
          <w:trHeight w:val="982"/>
        </w:trPr>
        <w:tc>
          <w:tcPr>
            <w:tcW w:w="3114" w:type="dxa"/>
          </w:tcPr>
          <w:p w14:paraId="6C42485C" w14:textId="77777777" w:rsidR="00AD6DBD" w:rsidRPr="00A52968" w:rsidRDefault="00AD6DBD" w:rsidP="00DE4417">
            <w:pPr>
              <w:pStyle w:val="Title"/>
              <w:spacing w:line="240" w:lineRule="auto"/>
              <w:jc w:val="both"/>
              <w:rPr>
                <w:rFonts w:cs="Arial"/>
                <w:sz w:val="20"/>
              </w:rPr>
            </w:pPr>
            <w:r w:rsidRPr="00A52968">
              <w:rPr>
                <w:rFonts w:cs="Arial"/>
                <w:sz w:val="20"/>
              </w:rPr>
              <w:t>Hand/Arm Movement</w:t>
            </w:r>
          </w:p>
          <w:p w14:paraId="45DED7C6"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use of hand/arms </w:t>
            </w:r>
          </w:p>
        </w:tc>
        <w:tc>
          <w:tcPr>
            <w:tcW w:w="2688" w:type="dxa"/>
          </w:tcPr>
          <w:p w14:paraId="1108A591" w14:textId="153FAD4E" w:rsidR="00AD6DBD" w:rsidRPr="00A52968" w:rsidRDefault="00A3158D" w:rsidP="00A3158D">
            <w:pPr>
              <w:pStyle w:val="Title"/>
              <w:rPr>
                <w:rFonts w:cs="Arial"/>
                <w:b w:val="0"/>
                <w:sz w:val="20"/>
              </w:rPr>
            </w:pPr>
            <w:r w:rsidRPr="00A3158D">
              <w:rPr>
                <w:rFonts w:cs="Arial"/>
                <w:b w:val="0"/>
                <w:sz w:val="28"/>
                <w:szCs w:val="28"/>
              </w:rPr>
              <w:sym w:font="Wingdings" w:char="F0FC"/>
            </w:r>
          </w:p>
        </w:tc>
        <w:tc>
          <w:tcPr>
            <w:tcW w:w="2106" w:type="dxa"/>
          </w:tcPr>
          <w:p w14:paraId="13C46EF7" w14:textId="79651C21" w:rsidR="00AD6DBD" w:rsidRPr="00A52968" w:rsidRDefault="00A3158D" w:rsidP="00DE4417">
            <w:pPr>
              <w:pStyle w:val="Title"/>
              <w:spacing w:line="240" w:lineRule="auto"/>
              <w:jc w:val="left"/>
              <w:rPr>
                <w:rFonts w:cs="Arial"/>
                <w:b w:val="0"/>
                <w:sz w:val="20"/>
              </w:rPr>
            </w:pPr>
            <w:r>
              <w:rPr>
                <w:rFonts w:cs="Arial"/>
                <w:b w:val="0"/>
                <w:sz w:val="20"/>
              </w:rPr>
              <w:t>5+ times a shift</w:t>
            </w:r>
          </w:p>
        </w:tc>
        <w:tc>
          <w:tcPr>
            <w:tcW w:w="1533" w:type="dxa"/>
          </w:tcPr>
          <w:p w14:paraId="71E1B18D" w14:textId="77777777" w:rsidR="00AD6DBD" w:rsidRPr="00A52968" w:rsidRDefault="00AD6DBD" w:rsidP="00DE4417">
            <w:pPr>
              <w:pStyle w:val="Title"/>
              <w:spacing w:line="240" w:lineRule="auto"/>
              <w:rPr>
                <w:rFonts w:cs="Arial"/>
                <w:b w:val="0"/>
                <w:sz w:val="20"/>
              </w:rPr>
            </w:pPr>
          </w:p>
        </w:tc>
      </w:tr>
      <w:tr w:rsidR="00AD6DBD" w:rsidRPr="00A52968" w14:paraId="7594C2A9" w14:textId="77777777" w:rsidTr="00AD6DBD">
        <w:trPr>
          <w:trHeight w:val="1252"/>
        </w:trPr>
        <w:tc>
          <w:tcPr>
            <w:tcW w:w="3114" w:type="dxa"/>
          </w:tcPr>
          <w:p w14:paraId="1C64AA26" w14:textId="77777777" w:rsidR="00AD6DBD" w:rsidRPr="00A52968" w:rsidRDefault="00AD6DBD" w:rsidP="00DE4417">
            <w:pPr>
              <w:pStyle w:val="Title"/>
              <w:spacing w:line="240" w:lineRule="auto"/>
              <w:jc w:val="both"/>
              <w:rPr>
                <w:rFonts w:cs="Arial"/>
                <w:sz w:val="20"/>
              </w:rPr>
            </w:pPr>
            <w:r w:rsidRPr="00A52968">
              <w:rPr>
                <w:rFonts w:cs="Arial"/>
                <w:sz w:val="20"/>
              </w:rPr>
              <w:t>Bending/Twisting</w:t>
            </w:r>
          </w:p>
          <w:p w14:paraId="5CE03178" w14:textId="77777777" w:rsidR="00AD6DBD" w:rsidRPr="00A52968" w:rsidRDefault="00AD6DBD" w:rsidP="00DE4417">
            <w:pPr>
              <w:pStyle w:val="Title"/>
              <w:spacing w:line="240" w:lineRule="auto"/>
              <w:jc w:val="both"/>
              <w:rPr>
                <w:rFonts w:cs="Arial"/>
                <w:b w:val="0"/>
                <w:sz w:val="20"/>
              </w:rPr>
            </w:pPr>
            <w:r w:rsidRPr="00A52968">
              <w:rPr>
                <w:rFonts w:cs="Arial"/>
                <w:b w:val="0"/>
                <w:sz w:val="20"/>
              </w:rPr>
              <w:t>Tasks involve forward or backward bending or twisting at the waist.</w:t>
            </w:r>
          </w:p>
        </w:tc>
        <w:tc>
          <w:tcPr>
            <w:tcW w:w="2688" w:type="dxa"/>
          </w:tcPr>
          <w:p w14:paraId="1FD6B53E" w14:textId="46E83505" w:rsidR="00AD6DBD" w:rsidRPr="00A52968" w:rsidRDefault="00A3158D" w:rsidP="00A3158D">
            <w:pPr>
              <w:pStyle w:val="Title"/>
              <w:rPr>
                <w:rFonts w:cs="Arial"/>
                <w:b w:val="0"/>
                <w:sz w:val="20"/>
              </w:rPr>
            </w:pPr>
            <w:r w:rsidRPr="00A3158D">
              <w:rPr>
                <w:rFonts w:cs="Arial"/>
                <w:b w:val="0"/>
                <w:sz w:val="28"/>
                <w:szCs w:val="28"/>
              </w:rPr>
              <w:sym w:font="Wingdings" w:char="F0FC"/>
            </w:r>
          </w:p>
        </w:tc>
        <w:tc>
          <w:tcPr>
            <w:tcW w:w="2106" w:type="dxa"/>
          </w:tcPr>
          <w:p w14:paraId="0AF3CD8A" w14:textId="36F514D3" w:rsidR="00AD6DBD" w:rsidRPr="00A52968" w:rsidRDefault="00A3158D" w:rsidP="00DE4417">
            <w:pPr>
              <w:pStyle w:val="Title"/>
              <w:spacing w:line="240" w:lineRule="auto"/>
              <w:jc w:val="left"/>
              <w:rPr>
                <w:rFonts w:cs="Arial"/>
                <w:b w:val="0"/>
                <w:sz w:val="20"/>
              </w:rPr>
            </w:pPr>
            <w:r>
              <w:rPr>
                <w:rFonts w:cs="Arial"/>
                <w:b w:val="0"/>
                <w:sz w:val="20"/>
              </w:rPr>
              <w:t>5+ times a shift</w:t>
            </w:r>
          </w:p>
        </w:tc>
        <w:tc>
          <w:tcPr>
            <w:tcW w:w="1533" w:type="dxa"/>
          </w:tcPr>
          <w:p w14:paraId="4620DB95" w14:textId="77777777" w:rsidR="00AD6DBD" w:rsidRPr="00A52968" w:rsidRDefault="00AD6DBD" w:rsidP="00DE4417">
            <w:pPr>
              <w:pStyle w:val="Title"/>
              <w:spacing w:line="240" w:lineRule="auto"/>
              <w:rPr>
                <w:rFonts w:cs="Arial"/>
                <w:b w:val="0"/>
                <w:sz w:val="20"/>
              </w:rPr>
            </w:pPr>
          </w:p>
        </w:tc>
      </w:tr>
      <w:tr w:rsidR="00AD6DBD" w:rsidRPr="00A52968" w14:paraId="6525B6F0" w14:textId="77777777" w:rsidTr="00AD6DBD">
        <w:trPr>
          <w:trHeight w:val="970"/>
        </w:trPr>
        <w:tc>
          <w:tcPr>
            <w:tcW w:w="3114" w:type="dxa"/>
          </w:tcPr>
          <w:p w14:paraId="66FCBDEF" w14:textId="77777777" w:rsidR="00AD6DBD" w:rsidRPr="00A52968" w:rsidRDefault="00AD6DBD" w:rsidP="00DE4417">
            <w:pPr>
              <w:pStyle w:val="Title"/>
              <w:spacing w:line="240" w:lineRule="auto"/>
              <w:jc w:val="both"/>
              <w:rPr>
                <w:rFonts w:cs="Arial"/>
                <w:sz w:val="20"/>
              </w:rPr>
            </w:pPr>
            <w:r w:rsidRPr="00A52968">
              <w:rPr>
                <w:rFonts w:cs="Arial"/>
                <w:sz w:val="20"/>
              </w:rPr>
              <w:t>Standing</w:t>
            </w:r>
          </w:p>
          <w:p w14:paraId="090F7370"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standing in an upright position </w:t>
            </w:r>
          </w:p>
        </w:tc>
        <w:tc>
          <w:tcPr>
            <w:tcW w:w="2688" w:type="dxa"/>
          </w:tcPr>
          <w:p w14:paraId="30CC3B99" w14:textId="5546D6AF"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261720FE" w14:textId="732CBFC9" w:rsidR="00AD6DBD" w:rsidRPr="00A3158D" w:rsidRDefault="00A3158D" w:rsidP="00DE4417">
            <w:pPr>
              <w:rPr>
                <w:rFonts w:cs="Arial"/>
                <w:bCs/>
                <w:sz w:val="20"/>
                <w:szCs w:val="20"/>
              </w:rPr>
            </w:pPr>
            <w:r w:rsidRPr="00A3158D">
              <w:rPr>
                <w:rFonts w:cs="Arial"/>
                <w:bCs/>
                <w:sz w:val="20"/>
              </w:rPr>
              <w:t>5+ times a shift</w:t>
            </w:r>
          </w:p>
        </w:tc>
        <w:tc>
          <w:tcPr>
            <w:tcW w:w="1533" w:type="dxa"/>
          </w:tcPr>
          <w:p w14:paraId="605983E4" w14:textId="77777777" w:rsidR="00AD6DBD" w:rsidRPr="00A52968" w:rsidRDefault="00AD6DBD" w:rsidP="00DE4417">
            <w:pPr>
              <w:pStyle w:val="Title"/>
              <w:spacing w:line="240" w:lineRule="auto"/>
              <w:rPr>
                <w:rFonts w:cs="Arial"/>
                <w:b w:val="0"/>
                <w:sz w:val="20"/>
              </w:rPr>
            </w:pPr>
          </w:p>
        </w:tc>
      </w:tr>
      <w:tr w:rsidR="00AD6DBD" w:rsidRPr="00A52968" w14:paraId="439EB45F" w14:textId="77777777" w:rsidTr="00AD6DBD">
        <w:trPr>
          <w:trHeight w:val="1379"/>
        </w:trPr>
        <w:tc>
          <w:tcPr>
            <w:tcW w:w="3114" w:type="dxa"/>
          </w:tcPr>
          <w:p w14:paraId="72E811B7" w14:textId="77777777" w:rsidR="00AD6DBD" w:rsidRPr="00A52968" w:rsidRDefault="00AD6DBD" w:rsidP="00DE4417">
            <w:pPr>
              <w:pStyle w:val="Title"/>
              <w:spacing w:line="240" w:lineRule="auto"/>
              <w:jc w:val="both"/>
              <w:rPr>
                <w:rFonts w:cs="Arial"/>
                <w:sz w:val="20"/>
              </w:rPr>
            </w:pPr>
            <w:r w:rsidRPr="00A52968">
              <w:rPr>
                <w:rFonts w:cs="Arial"/>
                <w:sz w:val="20"/>
              </w:rPr>
              <w:t>Reaching</w:t>
            </w:r>
          </w:p>
          <w:p w14:paraId="4BFC9556"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reaching above head, and above and equal to shoulder height </w:t>
            </w:r>
          </w:p>
        </w:tc>
        <w:tc>
          <w:tcPr>
            <w:tcW w:w="2688" w:type="dxa"/>
          </w:tcPr>
          <w:p w14:paraId="33F9E7D3" w14:textId="19A6D78F"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153F4C7E" w14:textId="0FBDC9A0" w:rsidR="00AD6DBD" w:rsidRPr="00A52968" w:rsidRDefault="00A3158D" w:rsidP="00DE4417">
            <w:pPr>
              <w:rPr>
                <w:rFonts w:cs="Arial"/>
                <w:sz w:val="20"/>
                <w:szCs w:val="20"/>
              </w:rPr>
            </w:pPr>
            <w:r>
              <w:rPr>
                <w:rFonts w:cs="Arial"/>
                <w:bCs/>
                <w:sz w:val="20"/>
              </w:rPr>
              <w:t xml:space="preserve">2-4 </w:t>
            </w:r>
            <w:r w:rsidRPr="00A3158D">
              <w:rPr>
                <w:rFonts w:cs="Arial"/>
                <w:bCs/>
                <w:sz w:val="20"/>
              </w:rPr>
              <w:t>times a shift</w:t>
            </w:r>
          </w:p>
        </w:tc>
        <w:tc>
          <w:tcPr>
            <w:tcW w:w="1533" w:type="dxa"/>
          </w:tcPr>
          <w:p w14:paraId="38663226" w14:textId="77777777" w:rsidR="00AD6DBD" w:rsidRPr="00A52968" w:rsidRDefault="00AD6DBD" w:rsidP="00DE4417">
            <w:pPr>
              <w:pStyle w:val="Title"/>
              <w:spacing w:line="240" w:lineRule="auto"/>
              <w:rPr>
                <w:rFonts w:cs="Arial"/>
                <w:b w:val="0"/>
                <w:sz w:val="20"/>
              </w:rPr>
            </w:pPr>
          </w:p>
        </w:tc>
      </w:tr>
      <w:tr w:rsidR="00AD6DBD" w:rsidRPr="00A52968" w14:paraId="684112BB" w14:textId="77777777" w:rsidTr="00AD6DBD">
        <w:trPr>
          <w:trHeight w:val="1198"/>
        </w:trPr>
        <w:tc>
          <w:tcPr>
            <w:tcW w:w="3114" w:type="dxa"/>
          </w:tcPr>
          <w:p w14:paraId="3A7A6ED0" w14:textId="77777777" w:rsidR="00AD6DBD" w:rsidRPr="00A52968" w:rsidRDefault="00AD6DBD" w:rsidP="00DE4417">
            <w:pPr>
              <w:pStyle w:val="Title"/>
              <w:spacing w:line="240" w:lineRule="auto"/>
              <w:jc w:val="both"/>
              <w:rPr>
                <w:rFonts w:cs="Arial"/>
                <w:sz w:val="20"/>
              </w:rPr>
            </w:pPr>
            <w:r w:rsidRPr="00A52968">
              <w:rPr>
                <w:rFonts w:cs="Arial"/>
                <w:sz w:val="20"/>
              </w:rPr>
              <w:t>Walking</w:t>
            </w:r>
          </w:p>
          <w:p w14:paraId="05F9F44A"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walking on slopes and walking whilst pushing/pulling objects </w:t>
            </w:r>
          </w:p>
        </w:tc>
        <w:tc>
          <w:tcPr>
            <w:tcW w:w="2688" w:type="dxa"/>
          </w:tcPr>
          <w:p w14:paraId="611D5C60" w14:textId="30A85694"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3E6DB022" w14:textId="11CAB894" w:rsidR="00AD6DBD" w:rsidRPr="00A52968" w:rsidRDefault="00A3158D" w:rsidP="00DE4417">
            <w:pPr>
              <w:rPr>
                <w:rFonts w:cs="Arial"/>
                <w:sz w:val="20"/>
                <w:szCs w:val="20"/>
              </w:rPr>
            </w:pPr>
            <w:r>
              <w:rPr>
                <w:rFonts w:cs="Arial"/>
                <w:bCs/>
                <w:sz w:val="20"/>
              </w:rPr>
              <w:t xml:space="preserve">2-4 </w:t>
            </w:r>
            <w:r w:rsidRPr="00A3158D">
              <w:rPr>
                <w:rFonts w:cs="Arial"/>
                <w:bCs/>
                <w:sz w:val="20"/>
              </w:rPr>
              <w:t>times a shift</w:t>
            </w:r>
          </w:p>
        </w:tc>
        <w:tc>
          <w:tcPr>
            <w:tcW w:w="1533" w:type="dxa"/>
          </w:tcPr>
          <w:p w14:paraId="110AD95A" w14:textId="77777777" w:rsidR="00AD6DBD" w:rsidRPr="00A52968" w:rsidRDefault="00AD6DBD" w:rsidP="00DE4417">
            <w:pPr>
              <w:pStyle w:val="Title"/>
              <w:spacing w:line="240" w:lineRule="auto"/>
              <w:rPr>
                <w:rFonts w:cs="Arial"/>
                <w:b w:val="0"/>
                <w:sz w:val="20"/>
              </w:rPr>
            </w:pPr>
          </w:p>
        </w:tc>
      </w:tr>
      <w:tr w:rsidR="00AD6DBD" w:rsidRPr="00A52968" w14:paraId="73E82592" w14:textId="77777777" w:rsidTr="00AD6DBD">
        <w:trPr>
          <w:trHeight w:val="1260"/>
        </w:trPr>
        <w:tc>
          <w:tcPr>
            <w:tcW w:w="3114" w:type="dxa"/>
          </w:tcPr>
          <w:p w14:paraId="23788340" w14:textId="77777777" w:rsidR="00AD6DBD" w:rsidRPr="00A52968" w:rsidRDefault="00AD6DBD" w:rsidP="00DE4417">
            <w:pPr>
              <w:pStyle w:val="Title"/>
              <w:spacing w:line="240" w:lineRule="auto"/>
              <w:jc w:val="both"/>
              <w:rPr>
                <w:rFonts w:cs="Arial"/>
                <w:sz w:val="20"/>
              </w:rPr>
            </w:pPr>
            <w:r w:rsidRPr="00A52968">
              <w:rPr>
                <w:rFonts w:cs="Arial"/>
                <w:sz w:val="20"/>
              </w:rPr>
              <w:t>Lifting/Carrying</w:t>
            </w:r>
          </w:p>
          <w:p w14:paraId="614FF6A1"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raising, lowering and moving objects from one level position to another </w:t>
            </w:r>
          </w:p>
        </w:tc>
        <w:tc>
          <w:tcPr>
            <w:tcW w:w="2688" w:type="dxa"/>
          </w:tcPr>
          <w:p w14:paraId="53B56A29" w14:textId="450E2623"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71B68168" w14:textId="2917CFF2" w:rsidR="00AD6DBD" w:rsidRPr="00A52968" w:rsidRDefault="00A3158D" w:rsidP="00DE4417">
            <w:pPr>
              <w:rPr>
                <w:rFonts w:cs="Arial"/>
                <w:sz w:val="20"/>
                <w:szCs w:val="20"/>
              </w:rPr>
            </w:pPr>
            <w:r>
              <w:rPr>
                <w:rFonts w:cs="Arial"/>
                <w:bCs/>
                <w:sz w:val="20"/>
              </w:rPr>
              <w:t xml:space="preserve">2-4 </w:t>
            </w:r>
            <w:r w:rsidRPr="00A3158D">
              <w:rPr>
                <w:rFonts w:cs="Arial"/>
                <w:bCs/>
                <w:sz w:val="20"/>
              </w:rPr>
              <w:t>times a shift</w:t>
            </w:r>
          </w:p>
        </w:tc>
        <w:tc>
          <w:tcPr>
            <w:tcW w:w="1533" w:type="dxa"/>
          </w:tcPr>
          <w:p w14:paraId="018F5CCF" w14:textId="77777777" w:rsidR="00AD6DBD" w:rsidRPr="00A52968" w:rsidRDefault="00AD6DBD" w:rsidP="00DE4417">
            <w:pPr>
              <w:pStyle w:val="Title"/>
              <w:spacing w:line="240" w:lineRule="auto"/>
              <w:rPr>
                <w:rFonts w:cs="Arial"/>
                <w:b w:val="0"/>
                <w:sz w:val="20"/>
              </w:rPr>
            </w:pPr>
          </w:p>
        </w:tc>
      </w:tr>
      <w:tr w:rsidR="00AD6DBD" w:rsidRPr="00A52968" w14:paraId="46E99DC4" w14:textId="77777777" w:rsidTr="00AD6DBD">
        <w:trPr>
          <w:trHeight w:val="1472"/>
        </w:trPr>
        <w:tc>
          <w:tcPr>
            <w:tcW w:w="3114" w:type="dxa"/>
          </w:tcPr>
          <w:p w14:paraId="2BF650F8" w14:textId="77777777" w:rsidR="00AD6DBD" w:rsidRPr="00A52968" w:rsidRDefault="00AD6DBD" w:rsidP="00DE4417">
            <w:pPr>
              <w:pStyle w:val="Title"/>
              <w:spacing w:line="240" w:lineRule="auto"/>
              <w:jc w:val="both"/>
              <w:rPr>
                <w:rFonts w:cs="Arial"/>
                <w:sz w:val="20"/>
              </w:rPr>
            </w:pPr>
            <w:r w:rsidRPr="00A52968">
              <w:rPr>
                <w:rFonts w:cs="Arial"/>
                <w:sz w:val="20"/>
              </w:rPr>
              <w:t>Pushing/Pulling</w:t>
            </w:r>
          </w:p>
          <w:p w14:paraId="238D13EF" w14:textId="77777777" w:rsidR="00AD6DBD" w:rsidRPr="00A52968" w:rsidRDefault="00AD6DBD" w:rsidP="00DE4417">
            <w:pPr>
              <w:pStyle w:val="Title"/>
              <w:spacing w:line="240" w:lineRule="auto"/>
              <w:jc w:val="both"/>
              <w:rPr>
                <w:rFonts w:cs="Arial"/>
                <w:b w:val="0"/>
                <w:sz w:val="20"/>
              </w:rPr>
            </w:pPr>
            <w:r w:rsidRPr="00A52968">
              <w:rPr>
                <w:rFonts w:cs="Arial"/>
                <w:b w:val="0"/>
                <w:sz w:val="20"/>
              </w:rPr>
              <w:t xml:space="preserve">Tasks involve pushing/pulling away, from and towards the body </w:t>
            </w:r>
          </w:p>
        </w:tc>
        <w:tc>
          <w:tcPr>
            <w:tcW w:w="2688" w:type="dxa"/>
          </w:tcPr>
          <w:p w14:paraId="7642897E" w14:textId="4AD9D34C"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71A1A686" w14:textId="11914A03" w:rsidR="00AD6DBD" w:rsidRPr="00A52968" w:rsidRDefault="00A3158D" w:rsidP="00DE4417">
            <w:pPr>
              <w:rPr>
                <w:rFonts w:cs="Arial"/>
                <w:sz w:val="20"/>
                <w:szCs w:val="20"/>
              </w:rPr>
            </w:pPr>
            <w:r>
              <w:rPr>
                <w:rFonts w:cs="Arial"/>
                <w:bCs/>
                <w:sz w:val="20"/>
              </w:rPr>
              <w:t xml:space="preserve">2-4 </w:t>
            </w:r>
            <w:r w:rsidRPr="00A3158D">
              <w:rPr>
                <w:rFonts w:cs="Arial"/>
                <w:bCs/>
                <w:sz w:val="20"/>
              </w:rPr>
              <w:t>times a shift</w:t>
            </w:r>
          </w:p>
        </w:tc>
        <w:tc>
          <w:tcPr>
            <w:tcW w:w="1533" w:type="dxa"/>
          </w:tcPr>
          <w:p w14:paraId="617E5757" w14:textId="77777777" w:rsidR="00AD6DBD" w:rsidRPr="00A52968" w:rsidRDefault="00AD6DBD" w:rsidP="00DE4417">
            <w:pPr>
              <w:pStyle w:val="Title"/>
              <w:spacing w:line="240" w:lineRule="auto"/>
              <w:rPr>
                <w:rFonts w:cs="Arial"/>
                <w:b w:val="0"/>
                <w:sz w:val="20"/>
              </w:rPr>
            </w:pPr>
          </w:p>
        </w:tc>
      </w:tr>
      <w:tr w:rsidR="00AD6DBD" w:rsidRPr="00A52968" w14:paraId="5078C1F1" w14:textId="77777777" w:rsidTr="00AD6DBD">
        <w:trPr>
          <w:trHeight w:val="1290"/>
        </w:trPr>
        <w:tc>
          <w:tcPr>
            <w:tcW w:w="3114" w:type="dxa"/>
          </w:tcPr>
          <w:p w14:paraId="0B563708" w14:textId="77777777" w:rsidR="00AD6DBD" w:rsidRPr="00A52968" w:rsidRDefault="00AD6DBD" w:rsidP="00DE4417">
            <w:pPr>
              <w:rPr>
                <w:rFonts w:cs="Arial"/>
                <w:b/>
                <w:sz w:val="20"/>
                <w:szCs w:val="20"/>
              </w:rPr>
            </w:pPr>
            <w:r w:rsidRPr="00A52968">
              <w:rPr>
                <w:rFonts w:cs="Arial"/>
                <w:b/>
                <w:sz w:val="20"/>
                <w:szCs w:val="20"/>
              </w:rPr>
              <w:t>Keyboard Duties</w:t>
            </w:r>
          </w:p>
          <w:p w14:paraId="0589E4AF" w14:textId="77777777" w:rsidR="00AD6DBD" w:rsidRPr="00A52968" w:rsidRDefault="00AD6DBD" w:rsidP="00DE4417">
            <w:pPr>
              <w:rPr>
                <w:rFonts w:cs="Arial"/>
                <w:sz w:val="20"/>
                <w:szCs w:val="20"/>
              </w:rPr>
            </w:pPr>
            <w:r w:rsidRPr="00A52968">
              <w:rPr>
                <w:rFonts w:cs="Arial"/>
                <w:sz w:val="20"/>
                <w:szCs w:val="20"/>
              </w:rPr>
              <w:t>Tasks involve sitting at workstation and using computer.</w:t>
            </w:r>
          </w:p>
        </w:tc>
        <w:tc>
          <w:tcPr>
            <w:tcW w:w="2688" w:type="dxa"/>
          </w:tcPr>
          <w:p w14:paraId="1616B896" w14:textId="218BE87F" w:rsidR="00AD6DBD" w:rsidRPr="00A52968" w:rsidRDefault="00A3158D" w:rsidP="00A3158D">
            <w:pPr>
              <w:jc w:val="center"/>
              <w:rPr>
                <w:rFonts w:cs="Arial"/>
                <w:sz w:val="20"/>
                <w:szCs w:val="20"/>
              </w:rPr>
            </w:pPr>
            <w:r w:rsidRPr="00A3158D">
              <w:rPr>
                <w:rFonts w:cs="Arial"/>
                <w:b/>
                <w:sz w:val="28"/>
                <w:szCs w:val="28"/>
              </w:rPr>
              <w:sym w:font="Wingdings" w:char="F0FC"/>
            </w:r>
          </w:p>
        </w:tc>
        <w:tc>
          <w:tcPr>
            <w:tcW w:w="2106" w:type="dxa"/>
          </w:tcPr>
          <w:p w14:paraId="00B41003" w14:textId="2759651F" w:rsidR="00AD6DBD" w:rsidRPr="00A52968" w:rsidRDefault="00A3158D" w:rsidP="00DE4417">
            <w:pPr>
              <w:rPr>
                <w:rFonts w:cs="Arial"/>
                <w:sz w:val="20"/>
                <w:szCs w:val="20"/>
              </w:rPr>
            </w:pPr>
            <w:r w:rsidRPr="00A3158D">
              <w:rPr>
                <w:rFonts w:cs="Arial"/>
                <w:bCs/>
                <w:sz w:val="20"/>
              </w:rPr>
              <w:t>5+ times a shift</w:t>
            </w:r>
          </w:p>
        </w:tc>
        <w:tc>
          <w:tcPr>
            <w:tcW w:w="1533" w:type="dxa"/>
          </w:tcPr>
          <w:p w14:paraId="16D6FB70" w14:textId="77777777" w:rsidR="00AD6DBD" w:rsidRPr="00A52968" w:rsidRDefault="00AD6DBD" w:rsidP="00DE4417">
            <w:pPr>
              <w:pStyle w:val="Title"/>
              <w:spacing w:line="240" w:lineRule="auto"/>
              <w:rPr>
                <w:rFonts w:cs="Arial"/>
                <w:b w:val="0"/>
                <w:sz w:val="20"/>
              </w:rPr>
            </w:pPr>
          </w:p>
        </w:tc>
      </w:tr>
      <w:tr w:rsidR="00AD6DBD" w:rsidRPr="00A52968" w14:paraId="0624C0C3" w14:textId="77777777" w:rsidTr="00AD6DBD">
        <w:trPr>
          <w:trHeight w:val="1542"/>
        </w:trPr>
        <w:tc>
          <w:tcPr>
            <w:tcW w:w="3114" w:type="dxa"/>
          </w:tcPr>
          <w:p w14:paraId="43B5201E" w14:textId="77777777" w:rsidR="00AD6DBD" w:rsidRPr="00A52968" w:rsidRDefault="00AD6DBD" w:rsidP="00DE4417">
            <w:pPr>
              <w:rPr>
                <w:rFonts w:cs="Arial"/>
                <w:b/>
                <w:sz w:val="20"/>
                <w:szCs w:val="20"/>
              </w:rPr>
            </w:pPr>
            <w:r w:rsidRPr="00A52968">
              <w:rPr>
                <w:rFonts w:cs="Arial"/>
                <w:b/>
                <w:sz w:val="20"/>
                <w:szCs w:val="20"/>
              </w:rPr>
              <w:lastRenderedPageBreak/>
              <w:t>Satisfactory Vision</w:t>
            </w:r>
          </w:p>
          <w:p w14:paraId="169DEDBA" w14:textId="77777777" w:rsidR="00AD6DBD" w:rsidRPr="00A52968" w:rsidRDefault="00AD6DBD" w:rsidP="00DE4417">
            <w:pPr>
              <w:rPr>
                <w:rFonts w:cs="Arial"/>
                <w:sz w:val="20"/>
                <w:szCs w:val="20"/>
              </w:rPr>
            </w:pPr>
            <w:r w:rsidRPr="00A52968">
              <w:rPr>
                <w:rFonts w:cs="Arial"/>
                <w:sz w:val="20"/>
                <w:szCs w:val="20"/>
              </w:rPr>
              <w:t>Standard of vision required equal to that required for driver’s licence</w:t>
            </w:r>
          </w:p>
        </w:tc>
        <w:tc>
          <w:tcPr>
            <w:tcW w:w="2688" w:type="dxa"/>
          </w:tcPr>
          <w:p w14:paraId="43B5AF58" w14:textId="2B892C0E" w:rsidR="00AD6DBD" w:rsidRPr="00A52968" w:rsidRDefault="00AD6DBD" w:rsidP="00A3158D">
            <w:pPr>
              <w:jc w:val="center"/>
              <w:rPr>
                <w:rFonts w:cs="Arial"/>
                <w:bCs/>
                <w:sz w:val="20"/>
                <w:szCs w:val="20"/>
              </w:rPr>
            </w:pPr>
          </w:p>
        </w:tc>
        <w:tc>
          <w:tcPr>
            <w:tcW w:w="2106" w:type="dxa"/>
          </w:tcPr>
          <w:p w14:paraId="2C149458" w14:textId="77777777" w:rsidR="00AD6DBD" w:rsidRPr="00A52968" w:rsidRDefault="00AD6DBD" w:rsidP="00DE4417">
            <w:pPr>
              <w:rPr>
                <w:rFonts w:cs="Arial"/>
                <w:sz w:val="20"/>
                <w:szCs w:val="20"/>
              </w:rPr>
            </w:pPr>
          </w:p>
        </w:tc>
        <w:tc>
          <w:tcPr>
            <w:tcW w:w="1533" w:type="dxa"/>
          </w:tcPr>
          <w:p w14:paraId="2C8BB17D" w14:textId="77777777" w:rsidR="00AD6DBD" w:rsidRPr="00A52968" w:rsidRDefault="00AD6DBD" w:rsidP="00DE4417">
            <w:pPr>
              <w:pStyle w:val="Title"/>
              <w:spacing w:line="240" w:lineRule="auto"/>
              <w:rPr>
                <w:rFonts w:cs="Arial"/>
                <w:b w:val="0"/>
                <w:sz w:val="20"/>
              </w:rPr>
            </w:pPr>
          </w:p>
        </w:tc>
      </w:tr>
    </w:tbl>
    <w:p w14:paraId="4B039CBB" w14:textId="77777777" w:rsidR="00A52968" w:rsidRPr="00A52968" w:rsidRDefault="00A52968" w:rsidP="00A52968">
      <w:pPr>
        <w:pStyle w:val="Title"/>
        <w:spacing w:line="240" w:lineRule="auto"/>
        <w:jc w:val="left"/>
        <w:rPr>
          <w:rFonts w:cs="Arial"/>
          <w:b w:val="0"/>
          <w:sz w:val="20"/>
        </w:rPr>
      </w:pPr>
    </w:p>
    <w:p w14:paraId="64A08BFF" w14:textId="77777777" w:rsidR="00A52968" w:rsidRPr="00A52968" w:rsidRDefault="00A52968" w:rsidP="00A52968">
      <w:pPr>
        <w:pStyle w:val="Title"/>
        <w:spacing w:line="240" w:lineRule="auto"/>
        <w:jc w:val="left"/>
        <w:rPr>
          <w:rFonts w:cs="Arial"/>
          <w:b w:val="0"/>
          <w:bCs/>
          <w:iCs/>
          <w:sz w:val="20"/>
        </w:rPr>
      </w:pPr>
      <w:r w:rsidRPr="00A52968">
        <w:rPr>
          <w:rFonts w:cs="Arial"/>
          <w:bCs/>
          <w:iCs/>
          <w:sz w:val="20"/>
        </w:rPr>
        <w:t xml:space="preserve">Any other relevant comments: </w:t>
      </w:r>
    </w:p>
    <w:p w14:paraId="7E279C36" w14:textId="77777777" w:rsidR="00A52968" w:rsidRDefault="00A52968" w:rsidP="00A52968">
      <w:pPr>
        <w:rPr>
          <w:rFonts w:cs="Arial"/>
          <w:sz w:val="20"/>
          <w:szCs w:val="20"/>
        </w:rPr>
      </w:pPr>
    </w:p>
    <w:p w14:paraId="18555822" w14:textId="77777777" w:rsidR="00D0594A" w:rsidRPr="00A52968" w:rsidRDefault="00D0594A" w:rsidP="00A52968">
      <w:pPr>
        <w:rPr>
          <w:rFonts w:cs="Arial"/>
          <w:sz w:val="20"/>
          <w:szCs w:val="20"/>
        </w:rPr>
      </w:pPr>
    </w:p>
    <w:sectPr w:rsidR="00D0594A" w:rsidRPr="00A529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FC07" w14:textId="77777777" w:rsidR="00DE099E" w:rsidRDefault="00DE099E" w:rsidP="004D46B3">
      <w:pPr>
        <w:spacing w:after="0" w:line="240" w:lineRule="auto"/>
      </w:pPr>
      <w:r>
        <w:separator/>
      </w:r>
    </w:p>
  </w:endnote>
  <w:endnote w:type="continuationSeparator" w:id="0">
    <w:p w14:paraId="41BB0540" w14:textId="77777777" w:rsidR="00DE099E" w:rsidRDefault="00DE099E" w:rsidP="004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2EC0" w14:textId="77777777" w:rsidR="00886F98" w:rsidRDefault="0088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06CC" w14:textId="77777777" w:rsidR="00886F98" w:rsidRDefault="0088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7504" w14:textId="77777777" w:rsidR="00886F98" w:rsidRDefault="0088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5B8A" w14:textId="77777777" w:rsidR="00DE099E" w:rsidRDefault="00DE099E" w:rsidP="004D46B3">
      <w:pPr>
        <w:spacing w:after="0" w:line="240" w:lineRule="auto"/>
      </w:pPr>
      <w:r>
        <w:separator/>
      </w:r>
    </w:p>
  </w:footnote>
  <w:footnote w:type="continuationSeparator" w:id="0">
    <w:p w14:paraId="265999CF" w14:textId="77777777" w:rsidR="00DE099E" w:rsidRDefault="00DE099E" w:rsidP="004D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53A5" w14:textId="77777777" w:rsidR="00886F98" w:rsidRDefault="0088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A9A" w14:textId="77777777" w:rsidR="0000216D" w:rsidRDefault="00C84C61">
    <w:pPr>
      <w:pStyle w:val="Header"/>
    </w:pPr>
    <w:r>
      <w:rPr>
        <w:noProof/>
        <w:lang w:eastAsia="en-AU"/>
      </w:rPr>
      <w:drawing>
        <wp:anchor distT="0" distB="0" distL="114300" distR="114300" simplePos="0" relativeHeight="251666432" behindDoc="0" locked="0" layoutInCell="1" allowOverlap="1" wp14:anchorId="134C44A4" wp14:editId="6FF1FE0C">
          <wp:simplePos x="0" y="0"/>
          <wp:positionH relativeFrom="page">
            <wp:posOffset>0</wp:posOffset>
          </wp:positionH>
          <wp:positionV relativeFrom="paragraph">
            <wp:posOffset>-439420</wp:posOffset>
          </wp:positionV>
          <wp:extent cx="7559675" cy="125857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 Dec 21 PD Secondary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85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135" w14:textId="77777777" w:rsidR="00886F98" w:rsidRDefault="0088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A41"/>
    <w:multiLevelType w:val="hybridMultilevel"/>
    <w:tmpl w:val="7E7AA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7F6544"/>
    <w:multiLevelType w:val="hybridMultilevel"/>
    <w:tmpl w:val="3AFE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071694"/>
    <w:multiLevelType w:val="hybridMultilevel"/>
    <w:tmpl w:val="D61E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316528"/>
    <w:multiLevelType w:val="hybridMultilevel"/>
    <w:tmpl w:val="8EA49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BA4680"/>
    <w:multiLevelType w:val="hybridMultilevel"/>
    <w:tmpl w:val="C41E2E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9544193">
    <w:abstractNumId w:val="2"/>
  </w:num>
  <w:num w:numId="2" w16cid:durableId="1450319018">
    <w:abstractNumId w:val="1"/>
  </w:num>
  <w:num w:numId="3" w16cid:durableId="658047120">
    <w:abstractNumId w:val="0"/>
  </w:num>
  <w:num w:numId="4" w16cid:durableId="1727995024">
    <w:abstractNumId w:val="4"/>
  </w:num>
  <w:num w:numId="5" w16cid:durableId="84478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E2"/>
    <w:rsid w:val="0000216D"/>
    <w:rsid w:val="00055FDD"/>
    <w:rsid w:val="000E0C7E"/>
    <w:rsid w:val="001431C9"/>
    <w:rsid w:val="002464E2"/>
    <w:rsid w:val="002D5E82"/>
    <w:rsid w:val="00306C5C"/>
    <w:rsid w:val="0032424F"/>
    <w:rsid w:val="003915CE"/>
    <w:rsid w:val="003F2FCD"/>
    <w:rsid w:val="004034DC"/>
    <w:rsid w:val="00405CEE"/>
    <w:rsid w:val="004A47FB"/>
    <w:rsid w:val="004D46B3"/>
    <w:rsid w:val="005F548C"/>
    <w:rsid w:val="006C0376"/>
    <w:rsid w:val="006F3B24"/>
    <w:rsid w:val="00786F4D"/>
    <w:rsid w:val="007E55FA"/>
    <w:rsid w:val="008375E1"/>
    <w:rsid w:val="00857DC1"/>
    <w:rsid w:val="00886F98"/>
    <w:rsid w:val="009121EA"/>
    <w:rsid w:val="00944F50"/>
    <w:rsid w:val="009C6307"/>
    <w:rsid w:val="00A3158D"/>
    <w:rsid w:val="00A526C3"/>
    <w:rsid w:val="00A52968"/>
    <w:rsid w:val="00A61E0A"/>
    <w:rsid w:val="00AD6DBD"/>
    <w:rsid w:val="00B14B8B"/>
    <w:rsid w:val="00B63EC8"/>
    <w:rsid w:val="00BB0F4D"/>
    <w:rsid w:val="00C00635"/>
    <w:rsid w:val="00C43EA6"/>
    <w:rsid w:val="00C84C61"/>
    <w:rsid w:val="00CF5796"/>
    <w:rsid w:val="00D0594A"/>
    <w:rsid w:val="00D16BB4"/>
    <w:rsid w:val="00D8049E"/>
    <w:rsid w:val="00DE099E"/>
    <w:rsid w:val="00E40315"/>
    <w:rsid w:val="00E44B67"/>
    <w:rsid w:val="00E505C0"/>
    <w:rsid w:val="00E8242C"/>
    <w:rsid w:val="00EF664A"/>
    <w:rsid w:val="00F40751"/>
    <w:rsid w:val="00FF7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9403"/>
  <w15:chartTrackingRefBased/>
  <w15:docId w15:val="{0E66C370-F2B8-41C3-A103-9969F7B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B3"/>
    <w:rPr>
      <w:rFonts w:ascii="Arial" w:hAnsi="Arial"/>
      <w:sz w:val="24"/>
    </w:rPr>
  </w:style>
  <w:style w:type="paragraph" w:styleId="Heading1">
    <w:name w:val="heading 1"/>
    <w:aliases w:val="Heading"/>
    <w:basedOn w:val="Normal"/>
    <w:next w:val="Normal"/>
    <w:link w:val="Heading1Char"/>
    <w:uiPriority w:val="9"/>
    <w:qFormat/>
    <w:rsid w:val="004D46B3"/>
    <w:pPr>
      <w:keepNext/>
      <w:keepLines/>
      <w:spacing w:before="240" w:after="0"/>
      <w:outlineLvl w:val="0"/>
    </w:pPr>
    <w:rPr>
      <w:rFonts w:eastAsiaTheme="majorEastAsia" w:cstheme="majorBidi"/>
      <w:b/>
      <w:color w:val="2E847D"/>
      <w:sz w:val="28"/>
      <w:szCs w:val="32"/>
    </w:rPr>
  </w:style>
  <w:style w:type="paragraph" w:styleId="Heading2">
    <w:name w:val="heading 2"/>
    <w:aliases w:val="Subheading"/>
    <w:basedOn w:val="Normal"/>
    <w:next w:val="Normal"/>
    <w:link w:val="Heading2Char"/>
    <w:uiPriority w:val="9"/>
    <w:unhideWhenUsed/>
    <w:qFormat/>
    <w:rsid w:val="0000216D"/>
    <w:pPr>
      <w:keepNext/>
      <w:keepLines/>
      <w:spacing w:before="40" w:after="0"/>
      <w:outlineLvl w:val="1"/>
    </w:pPr>
    <w:rPr>
      <w:rFonts w:eastAsiaTheme="majorEastAsia" w:cstheme="majorBidi"/>
      <w:i/>
      <w:szCs w:val="26"/>
    </w:rPr>
  </w:style>
  <w:style w:type="paragraph" w:styleId="Heading5">
    <w:name w:val="heading 5"/>
    <w:basedOn w:val="Normal"/>
    <w:next w:val="Normal"/>
    <w:link w:val="Heading5Char"/>
    <w:uiPriority w:val="9"/>
    <w:semiHidden/>
    <w:unhideWhenUsed/>
    <w:qFormat/>
    <w:rsid w:val="00A529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6B3"/>
  </w:style>
  <w:style w:type="paragraph" w:styleId="Footer">
    <w:name w:val="footer"/>
    <w:basedOn w:val="Normal"/>
    <w:link w:val="FooterChar"/>
    <w:uiPriority w:val="99"/>
    <w:unhideWhenUsed/>
    <w:rsid w:val="004D4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6B3"/>
  </w:style>
  <w:style w:type="table" w:styleId="TableGrid">
    <w:name w:val="Table Grid"/>
    <w:basedOn w:val="TableNormal"/>
    <w:uiPriority w:val="39"/>
    <w:rsid w:val="004D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D46B3"/>
    <w:pPr>
      <w:spacing w:before="100" w:beforeAutospacing="1" w:after="100" w:afterAutospacing="1" w:line="240" w:lineRule="auto"/>
    </w:pPr>
    <w:rPr>
      <w:rFonts w:ascii="Times New Roman" w:hAnsi="Times New Roman" w:cs="Times New Roman"/>
      <w:szCs w:val="24"/>
      <w:lang w:eastAsia="en-AU"/>
    </w:rPr>
  </w:style>
  <w:style w:type="character" w:customStyle="1" w:styleId="Heading1Char">
    <w:name w:val="Heading 1 Char"/>
    <w:aliases w:val="Heading Char"/>
    <w:basedOn w:val="DefaultParagraphFont"/>
    <w:link w:val="Heading1"/>
    <w:uiPriority w:val="9"/>
    <w:rsid w:val="004D46B3"/>
    <w:rPr>
      <w:rFonts w:ascii="Arial" w:eastAsiaTheme="majorEastAsia" w:hAnsi="Arial" w:cstheme="majorBidi"/>
      <w:b/>
      <w:color w:val="2E847D"/>
      <w:sz w:val="28"/>
      <w:szCs w:val="32"/>
    </w:rPr>
  </w:style>
  <w:style w:type="paragraph" w:styleId="NoSpacing">
    <w:name w:val="No Spacing"/>
    <w:uiPriority w:val="1"/>
    <w:qFormat/>
    <w:rsid w:val="0000216D"/>
    <w:pPr>
      <w:spacing w:after="0" w:line="240" w:lineRule="auto"/>
    </w:pPr>
    <w:rPr>
      <w:rFonts w:ascii="Arial" w:hAnsi="Arial"/>
      <w:sz w:val="24"/>
    </w:rPr>
  </w:style>
  <w:style w:type="paragraph" w:styleId="ListParagraph">
    <w:name w:val="List Paragraph"/>
    <w:basedOn w:val="Normal"/>
    <w:uiPriority w:val="34"/>
    <w:qFormat/>
    <w:rsid w:val="0000216D"/>
    <w:pPr>
      <w:ind w:left="720"/>
      <w:contextualSpacing/>
    </w:pPr>
  </w:style>
  <w:style w:type="character" w:customStyle="1" w:styleId="Heading2Char">
    <w:name w:val="Heading 2 Char"/>
    <w:aliases w:val="Subheading Char"/>
    <w:basedOn w:val="DefaultParagraphFont"/>
    <w:link w:val="Heading2"/>
    <w:uiPriority w:val="9"/>
    <w:rsid w:val="0000216D"/>
    <w:rPr>
      <w:rFonts w:ascii="Arial" w:eastAsiaTheme="majorEastAsia" w:hAnsi="Arial" w:cstheme="majorBidi"/>
      <w:i/>
      <w:sz w:val="24"/>
      <w:szCs w:val="26"/>
    </w:rPr>
  </w:style>
  <w:style w:type="paragraph" w:styleId="IntenseQuote">
    <w:name w:val="Intense Quote"/>
    <w:basedOn w:val="Normal"/>
    <w:next w:val="Normal"/>
    <w:link w:val="IntenseQuoteChar"/>
    <w:uiPriority w:val="30"/>
    <w:rsid w:val="000021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216D"/>
    <w:rPr>
      <w:rFonts w:ascii="Arial" w:hAnsi="Arial"/>
      <w:i/>
      <w:iCs/>
      <w:color w:val="5B9BD5" w:themeColor="accent1"/>
      <w:sz w:val="24"/>
    </w:rPr>
  </w:style>
  <w:style w:type="character" w:styleId="IntenseReference">
    <w:name w:val="Intense Reference"/>
    <w:basedOn w:val="DefaultParagraphFont"/>
    <w:uiPriority w:val="32"/>
    <w:rsid w:val="0000216D"/>
    <w:rPr>
      <w:b/>
      <w:bCs/>
      <w:smallCaps/>
      <w:color w:val="5B9BD5" w:themeColor="accent1"/>
      <w:spacing w:val="5"/>
    </w:rPr>
  </w:style>
  <w:style w:type="paragraph" w:styleId="BalloonText">
    <w:name w:val="Balloon Text"/>
    <w:basedOn w:val="Normal"/>
    <w:link w:val="BalloonTextChar"/>
    <w:uiPriority w:val="99"/>
    <w:semiHidden/>
    <w:unhideWhenUsed/>
    <w:rsid w:val="0083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E1"/>
    <w:rPr>
      <w:rFonts w:ascii="Segoe UI" w:hAnsi="Segoe UI" w:cs="Segoe UI"/>
      <w:sz w:val="18"/>
      <w:szCs w:val="18"/>
    </w:rPr>
  </w:style>
  <w:style w:type="character" w:styleId="CommentReference">
    <w:name w:val="annotation reference"/>
    <w:basedOn w:val="DefaultParagraphFont"/>
    <w:uiPriority w:val="99"/>
    <w:semiHidden/>
    <w:unhideWhenUsed/>
    <w:rsid w:val="006C0376"/>
    <w:rPr>
      <w:sz w:val="16"/>
      <w:szCs w:val="16"/>
    </w:rPr>
  </w:style>
  <w:style w:type="paragraph" w:styleId="CommentText">
    <w:name w:val="annotation text"/>
    <w:basedOn w:val="Normal"/>
    <w:link w:val="CommentTextChar"/>
    <w:uiPriority w:val="99"/>
    <w:semiHidden/>
    <w:unhideWhenUsed/>
    <w:rsid w:val="006C0376"/>
    <w:pPr>
      <w:spacing w:line="240" w:lineRule="auto"/>
    </w:pPr>
    <w:rPr>
      <w:sz w:val="20"/>
      <w:szCs w:val="20"/>
    </w:rPr>
  </w:style>
  <w:style w:type="character" w:customStyle="1" w:styleId="CommentTextChar">
    <w:name w:val="Comment Text Char"/>
    <w:basedOn w:val="DefaultParagraphFont"/>
    <w:link w:val="CommentText"/>
    <w:uiPriority w:val="99"/>
    <w:semiHidden/>
    <w:rsid w:val="006C03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0376"/>
    <w:rPr>
      <w:b/>
      <w:bCs/>
    </w:rPr>
  </w:style>
  <w:style w:type="character" w:customStyle="1" w:styleId="CommentSubjectChar">
    <w:name w:val="Comment Subject Char"/>
    <w:basedOn w:val="CommentTextChar"/>
    <w:link w:val="CommentSubject"/>
    <w:uiPriority w:val="99"/>
    <w:semiHidden/>
    <w:rsid w:val="006C0376"/>
    <w:rPr>
      <w:rFonts w:ascii="Arial" w:hAnsi="Arial"/>
      <w:b/>
      <w:bCs/>
      <w:sz w:val="20"/>
      <w:szCs w:val="20"/>
    </w:rPr>
  </w:style>
  <w:style w:type="character" w:customStyle="1" w:styleId="Heading5Char">
    <w:name w:val="Heading 5 Char"/>
    <w:basedOn w:val="DefaultParagraphFont"/>
    <w:link w:val="Heading5"/>
    <w:uiPriority w:val="9"/>
    <w:semiHidden/>
    <w:rsid w:val="00A52968"/>
    <w:rPr>
      <w:rFonts w:asciiTheme="majorHAnsi" w:eastAsiaTheme="majorEastAsia" w:hAnsiTheme="majorHAnsi" w:cstheme="majorBidi"/>
      <w:color w:val="2E74B5" w:themeColor="accent1" w:themeShade="BF"/>
      <w:sz w:val="24"/>
    </w:rPr>
  </w:style>
  <w:style w:type="paragraph" w:styleId="Title">
    <w:name w:val="Title"/>
    <w:basedOn w:val="Normal"/>
    <w:link w:val="TitleChar"/>
    <w:qFormat/>
    <w:rsid w:val="00A52968"/>
    <w:pPr>
      <w:spacing w:after="0" w:line="240" w:lineRule="exact"/>
      <w:jc w:val="center"/>
    </w:pPr>
    <w:rPr>
      <w:rFonts w:eastAsia="Times New Roman" w:cs="Times New Roman"/>
      <w:b/>
      <w:szCs w:val="20"/>
      <w:lang w:val="en-US"/>
    </w:rPr>
  </w:style>
  <w:style w:type="character" w:customStyle="1" w:styleId="TitleChar">
    <w:name w:val="Title Char"/>
    <w:basedOn w:val="DefaultParagraphFont"/>
    <w:link w:val="Title"/>
    <w:rsid w:val="00A52968"/>
    <w:rPr>
      <w:rFonts w:ascii="Arial" w:eastAsia="Times New Roman" w:hAnsi="Arial" w:cs="Times New Roman"/>
      <w:b/>
      <w:sz w:val="24"/>
      <w:szCs w:val="20"/>
      <w:lang w:val="en-US"/>
    </w:rPr>
  </w:style>
  <w:style w:type="paragraph" w:styleId="Revision">
    <w:name w:val="Revision"/>
    <w:hidden/>
    <w:uiPriority w:val="99"/>
    <w:semiHidden/>
    <w:rsid w:val="00306C5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7940">
      <w:bodyDiv w:val="1"/>
      <w:marLeft w:val="0"/>
      <w:marRight w:val="0"/>
      <w:marTop w:val="0"/>
      <w:marBottom w:val="0"/>
      <w:divBdr>
        <w:top w:val="none" w:sz="0" w:space="0" w:color="auto"/>
        <w:left w:val="none" w:sz="0" w:space="0" w:color="auto"/>
        <w:bottom w:val="none" w:sz="0" w:space="0" w:color="auto"/>
        <w:right w:val="none" w:sz="0" w:space="0" w:color="auto"/>
      </w:divBdr>
    </w:div>
    <w:div w:id="1050350531">
      <w:bodyDiv w:val="1"/>
      <w:marLeft w:val="0"/>
      <w:marRight w:val="0"/>
      <w:marTop w:val="0"/>
      <w:marBottom w:val="0"/>
      <w:divBdr>
        <w:top w:val="none" w:sz="0" w:space="0" w:color="auto"/>
        <w:left w:val="none" w:sz="0" w:space="0" w:color="auto"/>
        <w:bottom w:val="none" w:sz="0" w:space="0" w:color="auto"/>
        <w:right w:val="none" w:sz="0" w:space="0" w:color="auto"/>
      </w:divBdr>
    </w:div>
    <w:div w:id="16956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DF21922-569D-4196-8C1A-2DB5A53588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930</Words>
  <Characters>5661</Characters>
  <Application>Microsoft Office Word</Application>
  <DocSecurity>4</DocSecurity>
  <Lines>202</Lines>
  <Paragraphs>113</Paragraphs>
  <ScaleCrop>false</ScaleCrop>
  <HeadingPairs>
    <vt:vector size="2" baseType="variant">
      <vt:variant>
        <vt:lpstr>Title</vt:lpstr>
      </vt:variant>
      <vt:variant>
        <vt:i4>1</vt:i4>
      </vt:variant>
    </vt:vector>
  </HeadingPairs>
  <TitlesOfParts>
    <vt:vector size="1" baseType="lpstr">
      <vt:lpstr>Whitehorse Position Description Template</vt:lpstr>
    </vt:vector>
  </TitlesOfParts>
  <Company>Whitehorse City Council</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Whitehorse Position Description Template</dc:title>
  <dc:subject/>
  <dc:creator>Chris Spinosa</dc:creator>
  <cp:keywords/>
  <dc:description/>
  <cp:lastModifiedBy>Antonietta Cunningham</cp:lastModifiedBy>
  <cp:revision>2</cp:revision>
  <dcterms:created xsi:type="dcterms:W3CDTF">2024-10-24T22:30:00Z</dcterms:created>
  <dcterms:modified xsi:type="dcterms:W3CDTF">2024-10-24T22:30:00Z</dcterms:modified>
</cp:coreProperties>
</file>